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9" w:rsidRDefault="003E3D19" w:rsidP="003E3D1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Gilbert Legasse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Trazegnies,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Antonio Del Valle Lopez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Piercot,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Eric Janssens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Dominique Linotte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Gérard Piron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Marlagne,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Sandrine Everard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Fabienne Tinant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Bernard Loverius 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Pr="003E3D19">
              <w:rPr>
                <w:iCs/>
                <w:sz w:val="22"/>
                <w:szCs w:val="22"/>
              </w:rPr>
              <w:t>Marlène Henrotte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Valérie Pierrot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Xavier Ciechanowski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Claire Ponchau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Isabelle Barez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Malvoz,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Sylvie Gilson </w:t>
            </w:r>
          </w:p>
          <w:p w:rsidR="003E3D19" w:rsidRDefault="003E3D19" w:rsidP="003B1C5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Président</w:t>
            </w:r>
            <w:r w:rsidR="00276F3E"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 xml:space="preserve"> : </w:t>
            </w:r>
            <w:r w:rsidR="003B1C59">
              <w:rPr>
                <w:i/>
                <w:iCs/>
                <w:sz w:val="22"/>
                <w:szCs w:val="22"/>
              </w:rPr>
              <w:t>Magali Macours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Houdeng-Aimeries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Italo Rodomonti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</w:t>
            </w:r>
            <w:r>
              <w:rPr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Jacques Leclercq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3D19"/>
    <w:rsid w:val="00276F3E"/>
    <w:rsid w:val="003332F0"/>
    <w:rsid w:val="003B1C59"/>
    <w:rsid w:val="003E3D19"/>
    <w:rsid w:val="004900D6"/>
    <w:rsid w:val="006E7D5F"/>
    <w:rsid w:val="0073500D"/>
    <w:rsid w:val="009C0312"/>
    <w:rsid w:val="00E7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4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137145</cp:lastModifiedBy>
  <cp:revision>2</cp:revision>
  <dcterms:created xsi:type="dcterms:W3CDTF">2016-07-18T13:09:00Z</dcterms:created>
  <dcterms:modified xsi:type="dcterms:W3CDTF">2016-07-18T13:09:00Z</dcterms:modified>
</cp:coreProperties>
</file>