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B64" w:rsidRPr="009A0B64" w:rsidRDefault="00FE1788">
      <w:pPr>
        <w:rPr>
          <w:b/>
          <w:sz w:val="24"/>
          <w:szCs w:val="24"/>
        </w:rPr>
      </w:pPr>
      <w:bookmarkStart w:id="0" w:name="_GoBack"/>
      <w:bookmarkEnd w:id="0"/>
      <w:r>
        <w:rPr>
          <w:b/>
          <w:sz w:val="24"/>
          <w:szCs w:val="24"/>
        </w:rPr>
        <w:t xml:space="preserve">Stagiaires </w:t>
      </w:r>
    </w:p>
    <w:p w:rsidR="00FE1788" w:rsidRPr="000141DF" w:rsidRDefault="00FE1788" w:rsidP="009572A6">
      <w:pPr>
        <w:jc w:val="both"/>
        <w:rPr>
          <w:b/>
          <w:sz w:val="20"/>
          <w:szCs w:val="20"/>
        </w:rPr>
      </w:pPr>
      <w:r w:rsidRPr="000141DF">
        <w:rPr>
          <w:b/>
          <w:sz w:val="20"/>
          <w:szCs w:val="20"/>
        </w:rPr>
        <w:t>On entend par stagiaires</w:t>
      </w:r>
    </w:p>
    <w:p w:rsidR="00FE1788" w:rsidRPr="000141DF" w:rsidRDefault="00FE1788" w:rsidP="00822502">
      <w:pPr>
        <w:jc w:val="both"/>
        <w:rPr>
          <w:b/>
          <w:sz w:val="20"/>
          <w:szCs w:val="20"/>
        </w:rPr>
      </w:pPr>
      <w:r w:rsidRPr="000141DF">
        <w:rPr>
          <w:b/>
          <w:sz w:val="20"/>
          <w:szCs w:val="20"/>
        </w:rPr>
        <w:t>les personnes qui effectuent un stage, c’est-à-dire l’apprentissage, auprès d’un employeur, d’une profession en continuation d’une formation préalable attestée par un diplôme ou un certificat d’études.</w:t>
      </w:r>
    </w:p>
    <w:p w:rsidR="00FE1788" w:rsidRPr="000141DF" w:rsidRDefault="00FE1788" w:rsidP="00822502">
      <w:pPr>
        <w:jc w:val="both"/>
        <w:rPr>
          <w:b/>
          <w:sz w:val="20"/>
          <w:szCs w:val="20"/>
        </w:rPr>
      </w:pPr>
      <w:r w:rsidRPr="000141DF">
        <w:rPr>
          <w:b/>
          <w:sz w:val="20"/>
          <w:szCs w:val="20"/>
        </w:rPr>
        <w:t xml:space="preserve"> L’autorisation de travail n’est accordée qu’à condition que le stagiaire :</w:t>
      </w:r>
    </w:p>
    <w:p w:rsidR="009A0B64" w:rsidRPr="000141DF" w:rsidRDefault="00FE1788" w:rsidP="00822502">
      <w:pPr>
        <w:pStyle w:val="Paragraphedeliste"/>
        <w:numPr>
          <w:ilvl w:val="0"/>
          <w:numId w:val="2"/>
        </w:numPr>
        <w:jc w:val="both"/>
        <w:rPr>
          <w:b/>
          <w:sz w:val="20"/>
          <w:szCs w:val="20"/>
        </w:rPr>
      </w:pPr>
      <w:r w:rsidRPr="000141DF">
        <w:rPr>
          <w:b/>
          <w:sz w:val="20"/>
          <w:szCs w:val="20"/>
        </w:rPr>
        <w:t>soit âgé de 18 ans au moins et n’ait pas atteint l’âge de 30 ans à la date d’octroi de l’autorisation de travail.</w:t>
      </w:r>
    </w:p>
    <w:p w:rsidR="00FE1788" w:rsidRPr="000141DF" w:rsidRDefault="00FE1788" w:rsidP="00822502">
      <w:pPr>
        <w:pStyle w:val="Paragraphedeliste"/>
        <w:numPr>
          <w:ilvl w:val="0"/>
          <w:numId w:val="2"/>
        </w:numPr>
        <w:jc w:val="both"/>
        <w:rPr>
          <w:b/>
          <w:sz w:val="20"/>
          <w:szCs w:val="20"/>
        </w:rPr>
      </w:pPr>
      <w:r w:rsidRPr="000141DF">
        <w:rPr>
          <w:b/>
          <w:sz w:val="20"/>
          <w:szCs w:val="20"/>
        </w:rPr>
        <w:t>prenne l’engagement de n’occuper en Belgique aucun emploi pendant la période de stage.</w:t>
      </w:r>
    </w:p>
    <w:p w:rsidR="00FE1788" w:rsidRPr="000141DF" w:rsidRDefault="00FE1788" w:rsidP="00822502">
      <w:pPr>
        <w:jc w:val="both"/>
        <w:rPr>
          <w:b/>
          <w:sz w:val="20"/>
          <w:szCs w:val="20"/>
        </w:rPr>
      </w:pPr>
      <w:r w:rsidRPr="000141DF">
        <w:rPr>
          <w:b/>
          <w:sz w:val="20"/>
          <w:szCs w:val="20"/>
        </w:rPr>
        <w:t>Le stage doit répondre aux conditions suivantes :</w:t>
      </w:r>
    </w:p>
    <w:p w:rsidR="00FE1788" w:rsidRPr="000141DF" w:rsidRDefault="00FE1788" w:rsidP="00822502">
      <w:pPr>
        <w:pStyle w:val="Paragraphedeliste"/>
        <w:numPr>
          <w:ilvl w:val="0"/>
          <w:numId w:val="3"/>
        </w:numPr>
        <w:jc w:val="both"/>
        <w:rPr>
          <w:b/>
          <w:sz w:val="20"/>
          <w:szCs w:val="20"/>
        </w:rPr>
      </w:pPr>
      <w:r w:rsidRPr="000141DF">
        <w:rPr>
          <w:b/>
          <w:sz w:val="20"/>
          <w:szCs w:val="20"/>
        </w:rPr>
        <w:t>il doit être à temps plein ;</w:t>
      </w:r>
    </w:p>
    <w:p w:rsidR="00FE1788" w:rsidRPr="000141DF" w:rsidRDefault="00FE1788" w:rsidP="00822502">
      <w:pPr>
        <w:pStyle w:val="Paragraphedeliste"/>
        <w:numPr>
          <w:ilvl w:val="0"/>
          <w:numId w:val="3"/>
        </w:numPr>
        <w:jc w:val="both"/>
        <w:rPr>
          <w:b/>
          <w:sz w:val="20"/>
          <w:szCs w:val="20"/>
        </w:rPr>
      </w:pPr>
      <w:r w:rsidRPr="000141DF">
        <w:rPr>
          <w:b/>
          <w:sz w:val="20"/>
          <w:szCs w:val="20"/>
        </w:rPr>
        <w:t>sa durée ne peut excéder 12 mois et il ne peut être prolongé, le cas échéant, que dans la mesure où la durée totale de l’occupation n’excède pas 12 mois ;</w:t>
      </w:r>
    </w:p>
    <w:p w:rsidR="00FE1788" w:rsidRPr="000141DF" w:rsidRDefault="00FE1788" w:rsidP="00822502">
      <w:pPr>
        <w:pStyle w:val="Paragraphedeliste"/>
        <w:numPr>
          <w:ilvl w:val="0"/>
          <w:numId w:val="3"/>
        </w:numPr>
        <w:jc w:val="both"/>
        <w:rPr>
          <w:b/>
          <w:sz w:val="20"/>
          <w:szCs w:val="20"/>
        </w:rPr>
      </w:pPr>
      <w:r w:rsidRPr="000141DF">
        <w:rPr>
          <w:b/>
          <w:sz w:val="20"/>
          <w:szCs w:val="20"/>
        </w:rPr>
        <w:t xml:space="preserve">il doit faire l’objet d’un contrat de stage traduit dans </w:t>
      </w:r>
      <w:r w:rsidR="00BC30AA" w:rsidRPr="000141DF">
        <w:rPr>
          <w:b/>
          <w:sz w:val="20"/>
          <w:szCs w:val="20"/>
        </w:rPr>
        <w:t>la langue maternelle de l’intéressé, ou dans une autre langue qu’il comprend, et mentionnant, le nombre d’heures de formation et le montant de la rémunération qui ne pourra être inférieur au minimum légalement applicable en ce inclus le montant des bourses éventuelles ;</w:t>
      </w:r>
    </w:p>
    <w:p w:rsidR="00BC30AA" w:rsidRPr="000141DF" w:rsidRDefault="00BC30AA" w:rsidP="00822502">
      <w:pPr>
        <w:pStyle w:val="Paragraphedeliste"/>
        <w:numPr>
          <w:ilvl w:val="0"/>
          <w:numId w:val="3"/>
        </w:numPr>
        <w:jc w:val="both"/>
        <w:rPr>
          <w:b/>
          <w:sz w:val="20"/>
          <w:szCs w:val="20"/>
        </w:rPr>
      </w:pPr>
      <w:r w:rsidRPr="000141DF">
        <w:rPr>
          <w:b/>
          <w:sz w:val="20"/>
          <w:szCs w:val="20"/>
        </w:rPr>
        <w:t>il doit être assorti d’un programme de formation.</w:t>
      </w:r>
    </w:p>
    <w:p w:rsidR="00BC30AA" w:rsidRPr="000141DF" w:rsidRDefault="00BC30AA" w:rsidP="00822502">
      <w:pPr>
        <w:jc w:val="both"/>
        <w:rPr>
          <w:b/>
          <w:sz w:val="20"/>
          <w:szCs w:val="20"/>
        </w:rPr>
      </w:pPr>
      <w:r w:rsidRPr="000141DF">
        <w:rPr>
          <w:b/>
          <w:sz w:val="20"/>
          <w:szCs w:val="20"/>
        </w:rPr>
        <w:t xml:space="preserve"> L’article 21, 1° n’est pas d’application pour les stagiaires recrutés par une université, un établissement d’enseignement supérieur ou un établissement scientifique reconnu.</w:t>
      </w:r>
    </w:p>
    <w:p w:rsidR="008706C2" w:rsidRPr="006560C8" w:rsidRDefault="008706C2">
      <w:pPr>
        <w:rPr>
          <w:b/>
          <w:sz w:val="24"/>
          <w:szCs w:val="24"/>
        </w:rPr>
      </w:pPr>
      <w:r w:rsidRPr="006560C8">
        <w:rPr>
          <w:b/>
          <w:sz w:val="24"/>
          <w:szCs w:val="24"/>
        </w:rPr>
        <w:t>A joindre à toute demande :</w:t>
      </w:r>
    </w:p>
    <w:p w:rsidR="008706C2" w:rsidRDefault="008706C2" w:rsidP="008706C2">
      <w:pPr>
        <w:pStyle w:val="Paragraphedeliste"/>
        <w:numPr>
          <w:ilvl w:val="0"/>
          <w:numId w:val="1"/>
        </w:numPr>
        <w:jc w:val="both"/>
        <w:rPr>
          <w:sz w:val="24"/>
          <w:szCs w:val="24"/>
        </w:rPr>
      </w:pPr>
      <w:r>
        <w:rPr>
          <w:sz w:val="24"/>
          <w:szCs w:val="24"/>
        </w:rPr>
        <w:t>le formulaire de demande pour travailleurs étrangers ;</w:t>
      </w:r>
    </w:p>
    <w:p w:rsidR="008706C2" w:rsidRDefault="008706C2" w:rsidP="008706C2">
      <w:pPr>
        <w:pStyle w:val="Paragraphedeliste"/>
        <w:numPr>
          <w:ilvl w:val="0"/>
          <w:numId w:val="1"/>
        </w:numPr>
        <w:jc w:val="both"/>
        <w:rPr>
          <w:sz w:val="24"/>
          <w:szCs w:val="24"/>
        </w:rPr>
      </w:pPr>
      <w:r>
        <w:rPr>
          <w:sz w:val="24"/>
          <w:szCs w:val="24"/>
        </w:rPr>
        <w:t>la copie de la pièce d’identité de l’employeur ou de son mandataire ;</w:t>
      </w:r>
    </w:p>
    <w:p w:rsidR="008706C2" w:rsidRPr="008706C2" w:rsidRDefault="008706C2" w:rsidP="008706C2">
      <w:pPr>
        <w:pStyle w:val="Paragraphedeliste"/>
        <w:numPr>
          <w:ilvl w:val="0"/>
          <w:numId w:val="1"/>
        </w:numPr>
        <w:jc w:val="both"/>
        <w:rPr>
          <w:sz w:val="24"/>
          <w:szCs w:val="24"/>
        </w:rPr>
      </w:pPr>
      <w:r>
        <w:rPr>
          <w:sz w:val="24"/>
          <w:szCs w:val="24"/>
        </w:rPr>
        <w:t xml:space="preserve">la copie de toutes les pages du passeport en cours de validité du travailleur et, si l’intéressé séjourne en Belgique, la copie </w:t>
      </w:r>
      <w:r w:rsidR="0007685C">
        <w:rPr>
          <w:sz w:val="24"/>
          <w:szCs w:val="24"/>
        </w:rPr>
        <w:t>du document couvrant son séjour</w:t>
      </w:r>
      <w:r>
        <w:rPr>
          <w:sz w:val="24"/>
          <w:szCs w:val="24"/>
        </w:rPr>
        <w:t>.</w:t>
      </w:r>
    </w:p>
    <w:p w:rsidR="009A0B64" w:rsidRPr="006560C8" w:rsidRDefault="009A0B64">
      <w:pPr>
        <w:rPr>
          <w:b/>
          <w:sz w:val="24"/>
          <w:szCs w:val="24"/>
        </w:rPr>
      </w:pPr>
      <w:r w:rsidRPr="006560C8">
        <w:rPr>
          <w:b/>
          <w:sz w:val="24"/>
          <w:szCs w:val="24"/>
        </w:rPr>
        <w:t xml:space="preserve">Documents </w:t>
      </w:r>
      <w:r w:rsidR="00FD26AE" w:rsidRPr="006560C8">
        <w:rPr>
          <w:b/>
          <w:sz w:val="24"/>
          <w:szCs w:val="24"/>
        </w:rPr>
        <w:t xml:space="preserve">spécifiques </w:t>
      </w:r>
      <w:r w:rsidRPr="006560C8">
        <w:rPr>
          <w:b/>
          <w:sz w:val="24"/>
          <w:szCs w:val="24"/>
        </w:rPr>
        <w:t>à joindre par l’employeur:</w:t>
      </w:r>
    </w:p>
    <w:p w:rsidR="000141DF" w:rsidRDefault="006560C8" w:rsidP="000141DF">
      <w:pPr>
        <w:pStyle w:val="Paragraphedeliste"/>
        <w:numPr>
          <w:ilvl w:val="0"/>
          <w:numId w:val="1"/>
        </w:numPr>
        <w:jc w:val="both"/>
        <w:rPr>
          <w:sz w:val="24"/>
          <w:szCs w:val="24"/>
        </w:rPr>
      </w:pPr>
      <w:r>
        <w:rPr>
          <w:sz w:val="24"/>
          <w:szCs w:val="24"/>
        </w:rPr>
        <w:t>l</w:t>
      </w:r>
      <w:r w:rsidR="009A0B64">
        <w:rPr>
          <w:sz w:val="24"/>
          <w:szCs w:val="24"/>
        </w:rPr>
        <w:t xml:space="preserve">a copie du contrat </w:t>
      </w:r>
      <w:r w:rsidR="000141DF">
        <w:rPr>
          <w:sz w:val="24"/>
          <w:szCs w:val="24"/>
        </w:rPr>
        <w:t>stage, daté et signé par les deux parties ;</w:t>
      </w:r>
    </w:p>
    <w:p w:rsidR="009572A6" w:rsidRDefault="006560C8" w:rsidP="000141DF">
      <w:pPr>
        <w:pStyle w:val="Paragraphedeliste"/>
        <w:numPr>
          <w:ilvl w:val="0"/>
          <w:numId w:val="1"/>
        </w:numPr>
        <w:jc w:val="both"/>
        <w:rPr>
          <w:sz w:val="24"/>
          <w:szCs w:val="24"/>
        </w:rPr>
      </w:pPr>
      <w:r>
        <w:rPr>
          <w:sz w:val="24"/>
          <w:szCs w:val="24"/>
        </w:rPr>
        <w:t>s</w:t>
      </w:r>
      <w:r w:rsidR="000141DF">
        <w:rPr>
          <w:sz w:val="24"/>
          <w:szCs w:val="24"/>
        </w:rPr>
        <w:t>i le stage est rémunéré à l’aide d’une bourse, la preuve de l’octroi de celle-ci à l’intéressé ;</w:t>
      </w:r>
    </w:p>
    <w:p w:rsidR="000141DF" w:rsidRDefault="006560C8" w:rsidP="000141DF">
      <w:pPr>
        <w:pStyle w:val="Paragraphedeliste"/>
        <w:numPr>
          <w:ilvl w:val="0"/>
          <w:numId w:val="1"/>
        </w:numPr>
        <w:jc w:val="both"/>
        <w:rPr>
          <w:sz w:val="24"/>
          <w:szCs w:val="24"/>
        </w:rPr>
      </w:pPr>
      <w:r>
        <w:rPr>
          <w:sz w:val="24"/>
          <w:szCs w:val="24"/>
        </w:rPr>
        <w:t>l</w:t>
      </w:r>
      <w:r w:rsidR="000141DF">
        <w:rPr>
          <w:sz w:val="24"/>
          <w:szCs w:val="24"/>
        </w:rPr>
        <w:t>e programme de formation  ;</w:t>
      </w:r>
    </w:p>
    <w:p w:rsidR="000141DF" w:rsidRDefault="006560C8" w:rsidP="000141DF">
      <w:pPr>
        <w:pStyle w:val="Paragraphedeliste"/>
        <w:numPr>
          <w:ilvl w:val="0"/>
          <w:numId w:val="1"/>
        </w:numPr>
        <w:jc w:val="both"/>
        <w:rPr>
          <w:sz w:val="24"/>
          <w:szCs w:val="24"/>
        </w:rPr>
      </w:pPr>
      <w:r>
        <w:rPr>
          <w:sz w:val="24"/>
          <w:szCs w:val="24"/>
        </w:rPr>
        <w:t>l</w:t>
      </w:r>
      <w:r w:rsidR="000141DF">
        <w:rPr>
          <w:sz w:val="24"/>
          <w:szCs w:val="24"/>
        </w:rPr>
        <w:t>a copie du diplôme ou certificat d’études en continuation duquel le stage s’inscrit, à laquelle sera jointe, le cas échéant, la version traduite par un traducteur juré ;</w:t>
      </w:r>
    </w:p>
    <w:p w:rsidR="000141DF" w:rsidRDefault="006560C8" w:rsidP="000141DF">
      <w:pPr>
        <w:pStyle w:val="Paragraphedeliste"/>
        <w:numPr>
          <w:ilvl w:val="0"/>
          <w:numId w:val="1"/>
        </w:numPr>
        <w:jc w:val="both"/>
        <w:rPr>
          <w:sz w:val="24"/>
          <w:szCs w:val="24"/>
        </w:rPr>
      </w:pPr>
      <w:r>
        <w:rPr>
          <w:sz w:val="24"/>
          <w:szCs w:val="24"/>
        </w:rPr>
        <w:t>l</w:t>
      </w:r>
      <w:r w:rsidR="000141DF">
        <w:rPr>
          <w:sz w:val="24"/>
          <w:szCs w:val="24"/>
        </w:rPr>
        <w:t>’engagement signé par le stagiaire, de n’occuper en Belgique aucun emploi pendant la durée de validité de l’autorisation de travail sollicitée.</w:t>
      </w:r>
    </w:p>
    <w:p w:rsidR="008706C2" w:rsidRPr="008706C2" w:rsidRDefault="008706C2" w:rsidP="008706C2">
      <w:pPr>
        <w:jc w:val="both"/>
        <w:rPr>
          <w:b/>
          <w:sz w:val="24"/>
          <w:szCs w:val="24"/>
        </w:rPr>
      </w:pPr>
    </w:p>
    <w:sectPr w:rsidR="008706C2" w:rsidRPr="008706C2" w:rsidSect="00EC1D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7E8" w:rsidRDefault="003E67E8" w:rsidP="009A0B64">
      <w:pPr>
        <w:spacing w:after="0" w:line="240" w:lineRule="auto"/>
      </w:pPr>
      <w:r>
        <w:separator/>
      </w:r>
    </w:p>
  </w:endnote>
  <w:endnote w:type="continuationSeparator" w:id="0">
    <w:p w:rsidR="003E67E8" w:rsidRDefault="003E67E8" w:rsidP="009A0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7E8" w:rsidRDefault="003E67E8" w:rsidP="009A0B64">
      <w:pPr>
        <w:spacing w:after="0" w:line="240" w:lineRule="auto"/>
      </w:pPr>
      <w:r>
        <w:separator/>
      </w:r>
    </w:p>
  </w:footnote>
  <w:footnote w:type="continuationSeparator" w:id="0">
    <w:p w:rsidR="003E67E8" w:rsidRDefault="003E67E8" w:rsidP="009A0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27212"/>
    <w:multiLevelType w:val="hybridMultilevel"/>
    <w:tmpl w:val="1D441A60"/>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1ED65D3"/>
    <w:multiLevelType w:val="hybridMultilevel"/>
    <w:tmpl w:val="29A636A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76B70940"/>
    <w:multiLevelType w:val="hybridMultilevel"/>
    <w:tmpl w:val="116252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A097AC2"/>
    <w:multiLevelType w:val="hybridMultilevel"/>
    <w:tmpl w:val="EE02814E"/>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B64"/>
    <w:rsid w:val="000141DF"/>
    <w:rsid w:val="00021CE2"/>
    <w:rsid w:val="0007685C"/>
    <w:rsid w:val="001051BD"/>
    <w:rsid w:val="00211D59"/>
    <w:rsid w:val="00277429"/>
    <w:rsid w:val="002844B8"/>
    <w:rsid w:val="003C2A63"/>
    <w:rsid w:val="003E67E8"/>
    <w:rsid w:val="0051437B"/>
    <w:rsid w:val="00516385"/>
    <w:rsid w:val="00565AB4"/>
    <w:rsid w:val="00573205"/>
    <w:rsid w:val="00644AEC"/>
    <w:rsid w:val="006560C8"/>
    <w:rsid w:val="007755EF"/>
    <w:rsid w:val="007B4E70"/>
    <w:rsid w:val="008141BF"/>
    <w:rsid w:val="00822502"/>
    <w:rsid w:val="008706C2"/>
    <w:rsid w:val="00920AB4"/>
    <w:rsid w:val="009572A6"/>
    <w:rsid w:val="00985581"/>
    <w:rsid w:val="009A0B64"/>
    <w:rsid w:val="009C39A5"/>
    <w:rsid w:val="00A07279"/>
    <w:rsid w:val="00A14232"/>
    <w:rsid w:val="00B03A4F"/>
    <w:rsid w:val="00B12AAF"/>
    <w:rsid w:val="00B42F74"/>
    <w:rsid w:val="00BC30AA"/>
    <w:rsid w:val="00C32E1C"/>
    <w:rsid w:val="00D33107"/>
    <w:rsid w:val="00E42FC0"/>
    <w:rsid w:val="00EC1DF0"/>
    <w:rsid w:val="00F75C90"/>
    <w:rsid w:val="00FD26AE"/>
    <w:rsid w:val="00FE178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89A443-DB29-42AC-935F-7FAFB3BC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D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0B64"/>
    <w:pPr>
      <w:ind w:left="720"/>
      <w:contextualSpacing/>
    </w:pPr>
  </w:style>
  <w:style w:type="paragraph" w:styleId="En-tte">
    <w:name w:val="header"/>
    <w:basedOn w:val="Normal"/>
    <w:link w:val="En-tteCar"/>
    <w:uiPriority w:val="99"/>
    <w:semiHidden/>
    <w:unhideWhenUsed/>
    <w:rsid w:val="009A0B6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A0B64"/>
  </w:style>
  <w:style w:type="paragraph" w:styleId="Pieddepage">
    <w:name w:val="footer"/>
    <w:basedOn w:val="Normal"/>
    <w:link w:val="PieddepageCar"/>
    <w:uiPriority w:val="99"/>
    <w:semiHidden/>
    <w:unhideWhenUsed/>
    <w:rsid w:val="009A0B6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A0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BC7C7-0E36-4E94-BC05-2D9068E7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1840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132809</dc:creator>
  <cp:lastModifiedBy>BARBEAUX Julie</cp:lastModifiedBy>
  <cp:revision>2</cp:revision>
  <cp:lastPrinted>2019-05-20T15:37:00Z</cp:lastPrinted>
  <dcterms:created xsi:type="dcterms:W3CDTF">2019-05-28T11:25:00Z</dcterms:created>
  <dcterms:modified xsi:type="dcterms:W3CDTF">2019-05-28T11:25:00Z</dcterms:modified>
</cp:coreProperties>
</file>