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FD85" w14:textId="167FE7FA" w:rsidR="002110C2" w:rsidRDefault="001246B6" w:rsidP="001246B6">
      <w:pPr>
        <w:pStyle w:val="Titre1"/>
      </w:pPr>
      <w:r>
        <w:t xml:space="preserve">FAQ Chèque formation </w:t>
      </w:r>
    </w:p>
    <w:p w14:paraId="0D551F1E" w14:textId="6D8DD329" w:rsidR="001246B6" w:rsidRDefault="001246B6" w:rsidP="000F790D">
      <w:pPr>
        <w:pStyle w:val="Titre3"/>
        <w:spacing w:after="240"/>
        <w:rPr>
          <w:color w:val="BF8F00" w:themeColor="accent4" w:themeShade="BF"/>
        </w:rPr>
      </w:pPr>
      <w:r w:rsidRPr="000F790D">
        <w:rPr>
          <w:color w:val="BF8F00" w:themeColor="accent4" w:themeShade="BF"/>
        </w:rPr>
        <w:t xml:space="preserve">Comment se connecter à Mon Espace ? </w:t>
      </w:r>
    </w:p>
    <w:p w14:paraId="74EACC52" w14:textId="735448C5" w:rsidR="000F790D" w:rsidRPr="000F790D" w:rsidRDefault="000F790D" w:rsidP="000F790D">
      <w:r>
        <w:t>La plateforme Mon Espace a sa propre page FAQ que vous pouvez consulter à tout moment pour des questions de connexion</w:t>
      </w:r>
      <w:r w:rsidR="00C165EF">
        <w:t xml:space="preserve"> CSAM</w:t>
      </w:r>
      <w:r>
        <w:t>, de délégation (GAP), et d</w:t>
      </w:r>
      <w:r w:rsidR="00C165EF">
        <w:t>’utilisation de la plateforme « Mon Espace ».</w:t>
      </w:r>
    </w:p>
    <w:p w14:paraId="70F9F8F7" w14:textId="2DB4053F" w:rsidR="001246B6" w:rsidRPr="001246B6" w:rsidRDefault="00C165EF" w:rsidP="001246B6">
      <w:r>
        <w:t xml:space="preserve">Rendez-vous sur </w:t>
      </w:r>
      <w:hyperlink r:id="rId5" w:history="1">
        <w:r>
          <w:rPr>
            <w:rStyle w:val="Lienhypertexte"/>
          </w:rPr>
          <w:t>Mon Espace (wallonie.be)</w:t>
        </w:r>
      </w:hyperlink>
      <w:r>
        <w:t xml:space="preserve">. </w:t>
      </w:r>
    </w:p>
    <w:p w14:paraId="01ACA375" w14:textId="5A3D8AA4" w:rsidR="001246B6" w:rsidRPr="000F790D" w:rsidRDefault="001246B6" w:rsidP="00772665">
      <w:pPr>
        <w:pStyle w:val="Titre3"/>
        <w:spacing w:after="240"/>
        <w:rPr>
          <w:color w:val="BF8F00" w:themeColor="accent4" w:themeShade="BF"/>
        </w:rPr>
      </w:pPr>
      <w:r w:rsidRPr="000F790D">
        <w:rPr>
          <w:color w:val="BF8F00" w:themeColor="accent4" w:themeShade="BF"/>
        </w:rPr>
        <w:t>Qui peut se connecter au profil Mon Espace de l’entreprise </w:t>
      </w:r>
      <w:r w:rsidR="00C165EF">
        <w:rPr>
          <w:color w:val="BF8F00" w:themeColor="accent4" w:themeShade="BF"/>
        </w:rPr>
        <w:t xml:space="preserve">opérateur de formation </w:t>
      </w:r>
      <w:r w:rsidRPr="000F790D">
        <w:rPr>
          <w:color w:val="BF8F00" w:themeColor="accent4" w:themeShade="BF"/>
        </w:rPr>
        <w:t xml:space="preserve">? </w:t>
      </w:r>
    </w:p>
    <w:p w14:paraId="6302EDD7" w14:textId="510611B6" w:rsidR="001246B6" w:rsidRDefault="001246B6" w:rsidP="001246B6">
      <w:r>
        <w:t xml:space="preserve">Toute personne ayant reçu une délégation (GAP) de la part du représentant de l’entreprise opérateur de formation peut se connecter </w:t>
      </w:r>
      <w:r w:rsidR="00772665">
        <w:t>s</w:t>
      </w:r>
      <w:r>
        <w:t>u</w:t>
      </w:r>
      <w:r w:rsidR="00772665">
        <w:t>r</w:t>
      </w:r>
      <w:r>
        <w:t xml:space="preserve"> </w:t>
      </w:r>
      <w:r w:rsidR="00772665">
        <w:t xml:space="preserve">le </w:t>
      </w:r>
      <w:r>
        <w:t>compte de l’entreprise</w:t>
      </w:r>
      <w:r w:rsidR="00772665">
        <w:t xml:space="preserve"> pour</w:t>
      </w:r>
      <w:r>
        <w:t xml:space="preserve"> introduire une demande d’agrément</w:t>
      </w:r>
      <w:r w:rsidR="00772665">
        <w:t xml:space="preserve"> et/ou compléter une demande d’agrément déjà entamée par une autre personne.</w:t>
      </w:r>
    </w:p>
    <w:p w14:paraId="3C5EE918" w14:textId="1360D4E2" w:rsidR="001246B6" w:rsidRDefault="001246B6" w:rsidP="001246B6">
      <w:pPr>
        <w:rPr>
          <w:rStyle w:val="Lienhypertexte"/>
        </w:rPr>
      </w:pPr>
      <w:r>
        <w:t xml:space="preserve">Pour </w:t>
      </w:r>
      <w:r w:rsidR="007E1881">
        <w:t xml:space="preserve">désigner un GAP, référez-vous à la vidéo suivante : </w:t>
      </w:r>
      <w:hyperlink r:id="rId6" w:history="1">
        <w:r w:rsidR="007E1881">
          <w:rPr>
            <w:rStyle w:val="Lienhypertexte"/>
          </w:rPr>
          <w:t>Mon</w:t>
        </w:r>
        <w:r w:rsidR="007E1881">
          <w:rPr>
            <w:rStyle w:val="Lienhypertexte"/>
          </w:rPr>
          <w:t xml:space="preserve"> </w:t>
        </w:r>
        <w:r w:rsidR="007E1881">
          <w:rPr>
            <w:rStyle w:val="Lienhypertexte"/>
          </w:rPr>
          <w:t>Espace - Désigner un gestionnaire d'accès principal (GAP) - YouTube</w:t>
        </w:r>
      </w:hyperlink>
    </w:p>
    <w:p w14:paraId="04D39D13" w14:textId="57CCE647" w:rsidR="00AC26F0" w:rsidRDefault="00AC26F0" w:rsidP="001246B6">
      <w:r w:rsidRPr="00AC26F0">
        <w:t xml:space="preserve">Toute personne ayant accès au profil « Mon Espace » de l’entreprise peut </w:t>
      </w:r>
      <w:r w:rsidR="00C165EF">
        <w:t xml:space="preserve">alors automatiquement </w:t>
      </w:r>
      <w:r w:rsidRPr="00AC26F0">
        <w:t>visualiser, compléter et entamer une demande d’agrément</w:t>
      </w:r>
      <w:r w:rsidR="00877CB2">
        <w:t xml:space="preserve"> (formulaire et pièces à joindre comprises)</w:t>
      </w:r>
      <w:r w:rsidRPr="00AC26F0">
        <w:t xml:space="preserve">. </w:t>
      </w:r>
    </w:p>
    <w:p w14:paraId="09EB29AD" w14:textId="77777777" w:rsidR="00A272DA" w:rsidRDefault="00A272DA" w:rsidP="001246B6"/>
    <w:p w14:paraId="48C262C3" w14:textId="1A50AC2F" w:rsidR="005E15A3" w:rsidRPr="000F790D" w:rsidRDefault="005E15A3" w:rsidP="005E15A3">
      <w:pPr>
        <w:pStyle w:val="Titre3"/>
        <w:spacing w:after="240"/>
        <w:rPr>
          <w:color w:val="BF8F00" w:themeColor="accent4" w:themeShade="BF"/>
        </w:rPr>
      </w:pPr>
      <w:r w:rsidRPr="000F790D">
        <w:rPr>
          <w:color w:val="BF8F00" w:themeColor="accent4" w:themeShade="BF"/>
        </w:rPr>
        <w:t xml:space="preserve">Quelles sont les différentes étapes à réaliser pour une nouvelle demande d’agrément ? </w:t>
      </w:r>
    </w:p>
    <w:p w14:paraId="23EA5514" w14:textId="4FDF81CD" w:rsidR="005E15A3" w:rsidRDefault="005E15A3" w:rsidP="001246B6">
      <w:r>
        <w:t xml:space="preserve">Les étapes à réaliser pour une nouvelle demande d’agrément sont décrites sur le site de l’emploi </w:t>
      </w:r>
      <w:hyperlink r:id="rId7" w:history="1">
        <w:r>
          <w:rPr>
            <w:rStyle w:val="Lienhypertexte"/>
          </w:rPr>
          <w:t>Chèques-formation - Emploi et Formation professionnelle en Wallonie</w:t>
        </w:r>
      </w:hyperlink>
    </w:p>
    <w:p w14:paraId="5F36837D" w14:textId="77777777" w:rsidR="00C165EF" w:rsidRDefault="00340B22" w:rsidP="001246B6">
      <w:r>
        <w:t>Tous les opérateurs suivent les mêmes étapes</w:t>
      </w:r>
      <w:r w:rsidR="00C165EF">
        <w:t xml:space="preserve"> pour n’importe quel type de demande (nouvelle demande d’agrément, renouvellement, demande de modification d’agrément ou d’ajout de module complémentaire)</w:t>
      </w:r>
      <w:r>
        <w:t xml:space="preserve">. </w:t>
      </w:r>
    </w:p>
    <w:p w14:paraId="4C8378C1" w14:textId="75FDB6D2" w:rsidR="005E15A3" w:rsidRDefault="00340B22" w:rsidP="001246B6">
      <w:r>
        <w:t>Seules les ASBL doivent</w:t>
      </w:r>
      <w:r w:rsidR="009D52AB">
        <w:t xml:space="preserve"> en plus</w:t>
      </w:r>
      <w:r>
        <w:t xml:space="preserve"> respecter le </w:t>
      </w:r>
      <w:hyperlink r:id="rId8" w:history="1">
        <w:r w:rsidRPr="006A481A">
          <w:rPr>
            <w:rStyle w:val="Lienhypertexte"/>
          </w:rPr>
          <w:t>décret mixité.</w:t>
        </w:r>
      </w:hyperlink>
      <w:r>
        <w:t xml:space="preserve"> </w:t>
      </w:r>
    </w:p>
    <w:p w14:paraId="3416D850" w14:textId="77777777" w:rsidR="00A272DA" w:rsidRDefault="00A272DA" w:rsidP="001246B6"/>
    <w:p w14:paraId="1123CB7F" w14:textId="51F98596" w:rsidR="007E1881" w:rsidRPr="000F790D" w:rsidRDefault="00921BEE" w:rsidP="00525192">
      <w:pPr>
        <w:pStyle w:val="Titre3"/>
        <w:spacing w:after="240"/>
        <w:rPr>
          <w:color w:val="BF8F00" w:themeColor="accent4" w:themeShade="BF"/>
          <w:lang w:val="fr-FR"/>
        </w:rPr>
      </w:pPr>
      <w:r w:rsidRPr="000F790D">
        <w:rPr>
          <w:color w:val="BF8F00" w:themeColor="accent4" w:themeShade="BF"/>
          <w:lang w:val="fr-FR"/>
        </w:rPr>
        <w:t xml:space="preserve">Que dois-je faire avec ma demande d’agrément en cours de traitement ? </w:t>
      </w:r>
    </w:p>
    <w:p w14:paraId="1DCE65ED" w14:textId="6B754DA0" w:rsidR="00260BC3" w:rsidRDefault="00921BEE" w:rsidP="00772665">
      <w:pPr>
        <w:rPr>
          <w:lang w:val="fr-FR"/>
        </w:rPr>
      </w:pPr>
      <w:r>
        <w:rPr>
          <w:lang w:val="fr-FR"/>
        </w:rPr>
        <w:t>Si j’ai déjà introduit une demande d’agrément en version papier</w:t>
      </w:r>
      <w:r w:rsidR="009D52AB">
        <w:rPr>
          <w:lang w:val="fr-FR"/>
        </w:rPr>
        <w:t xml:space="preserve"> avant le 21 juin 2022</w:t>
      </w:r>
      <w:r>
        <w:rPr>
          <w:lang w:val="fr-FR"/>
        </w:rPr>
        <w:t xml:space="preserve">, je </w:t>
      </w:r>
      <w:r w:rsidRPr="006A481A">
        <w:rPr>
          <w:u w:val="single"/>
          <w:lang w:val="fr-FR"/>
        </w:rPr>
        <w:t>ne dois pas réintroduire</w:t>
      </w:r>
      <w:r>
        <w:rPr>
          <w:lang w:val="fr-FR"/>
        </w:rPr>
        <w:t xml:space="preserve"> de demande d’agrément sur Mon Espace. Celle-ci sera bien traitée par l’Administration dans les meilleurs délais. </w:t>
      </w:r>
    </w:p>
    <w:p w14:paraId="0E2FE7CB" w14:textId="77777777" w:rsidR="00A272DA" w:rsidRDefault="00A272DA" w:rsidP="00772665">
      <w:pPr>
        <w:rPr>
          <w:lang w:val="fr-FR"/>
        </w:rPr>
      </w:pPr>
    </w:p>
    <w:p w14:paraId="1C183B91" w14:textId="15F9F4CE" w:rsidR="00921BEE" w:rsidRPr="000F790D" w:rsidRDefault="00921BEE" w:rsidP="00525192">
      <w:pPr>
        <w:pStyle w:val="Titre3"/>
        <w:spacing w:after="240"/>
        <w:rPr>
          <w:color w:val="BF8F00" w:themeColor="accent4" w:themeShade="BF"/>
          <w:lang w:val="fr-FR"/>
        </w:rPr>
      </w:pPr>
      <w:r w:rsidRPr="000F790D">
        <w:rPr>
          <w:color w:val="BF8F00" w:themeColor="accent4" w:themeShade="BF"/>
          <w:lang w:val="fr-FR"/>
        </w:rPr>
        <w:t xml:space="preserve">Quand dois-je introduire une demande d’agrément sur Mon Espace ? </w:t>
      </w:r>
    </w:p>
    <w:p w14:paraId="31313A0F" w14:textId="400CB39D" w:rsidR="00921BEE" w:rsidRDefault="00921BEE" w:rsidP="00772665">
      <w:pPr>
        <w:rPr>
          <w:lang w:val="fr-FR"/>
        </w:rPr>
      </w:pPr>
      <w:r>
        <w:rPr>
          <w:lang w:val="fr-FR"/>
        </w:rPr>
        <w:t xml:space="preserve">J’introduis une </w:t>
      </w:r>
      <w:r w:rsidR="008A21C6">
        <w:rPr>
          <w:lang w:val="fr-FR"/>
        </w:rPr>
        <w:t>demande sur Mon Espace si, après le 21 juin 2022, :</w:t>
      </w:r>
    </w:p>
    <w:p w14:paraId="0A3915C8" w14:textId="31E74105" w:rsidR="008A21C6" w:rsidRDefault="008A21C6" w:rsidP="008A21C6">
      <w:pPr>
        <w:pStyle w:val="Paragraphedeliste"/>
        <w:numPr>
          <w:ilvl w:val="0"/>
          <w:numId w:val="8"/>
        </w:numPr>
      </w:pPr>
      <w:r>
        <w:t>Je dois introduire une nouvelle demande d’agrément ;</w:t>
      </w:r>
    </w:p>
    <w:p w14:paraId="0FB632FD" w14:textId="26D3F47D" w:rsidR="008A21C6" w:rsidRDefault="008A21C6" w:rsidP="008A21C6">
      <w:pPr>
        <w:pStyle w:val="Paragraphedeliste"/>
        <w:numPr>
          <w:ilvl w:val="0"/>
          <w:numId w:val="8"/>
        </w:numPr>
      </w:pPr>
      <w:r>
        <w:t xml:space="preserve">Je dois réaliser une demande de renouvellement d’agrément peu importe si </w:t>
      </w:r>
      <w:r w:rsidR="006A481A">
        <w:t>la demande d’agrément initiale</w:t>
      </w:r>
      <w:r>
        <w:t xml:space="preserve"> a été réalisée par voie papier ou électronique ;</w:t>
      </w:r>
    </w:p>
    <w:p w14:paraId="14820D10" w14:textId="19CF941A" w:rsidR="008A21C6" w:rsidRDefault="008A21C6" w:rsidP="008A21C6">
      <w:pPr>
        <w:pStyle w:val="Paragraphedeliste"/>
        <w:numPr>
          <w:ilvl w:val="0"/>
          <w:numId w:val="8"/>
        </w:numPr>
      </w:pPr>
      <w:r>
        <w:t xml:space="preserve">Je dois ajouter un ou plusieurs modules complémentaires à ma demande d’agrément peu importe si </w:t>
      </w:r>
      <w:r w:rsidR="006A481A">
        <w:t xml:space="preserve">la demande d’agrément initiale </w:t>
      </w:r>
      <w:r>
        <w:t>a été réalisée par voie papier ou électronique ;</w:t>
      </w:r>
    </w:p>
    <w:p w14:paraId="5867490A" w14:textId="39396A5D" w:rsidR="008A21C6" w:rsidRDefault="008A21C6" w:rsidP="008A21C6">
      <w:pPr>
        <w:pStyle w:val="Paragraphedeliste"/>
        <w:numPr>
          <w:ilvl w:val="0"/>
          <w:numId w:val="8"/>
        </w:numPr>
      </w:pPr>
      <w:r>
        <w:lastRenderedPageBreak/>
        <w:t xml:space="preserve">Je dois modifier un ou plusieurs éléments de ma demande d’agrément peu importe si </w:t>
      </w:r>
      <w:r w:rsidR="006A481A">
        <w:t xml:space="preserve">la demande d’agrément initiale </w:t>
      </w:r>
      <w:r>
        <w:t>a été réalisée par voie papier ou électronique</w:t>
      </w:r>
      <w:r w:rsidR="00525192">
        <w:t> ;</w:t>
      </w:r>
    </w:p>
    <w:p w14:paraId="65432135" w14:textId="77777777" w:rsidR="00525192" w:rsidRDefault="00525192" w:rsidP="002B6566">
      <w:pPr>
        <w:pStyle w:val="paragraph"/>
        <w:spacing w:before="0" w:beforeAutospacing="0" w:after="0" w:afterAutospacing="0"/>
        <w:ind w:left="1080"/>
        <w:textAlignment w:val="baseline"/>
        <w:rPr>
          <w:rFonts w:ascii="Calibri" w:hAnsi="Calibri" w:cs="Calibri"/>
          <w:sz w:val="22"/>
          <w:szCs w:val="22"/>
          <w:lang w:val="fr-FR"/>
        </w:rPr>
      </w:pPr>
    </w:p>
    <w:p w14:paraId="0F4F21E4" w14:textId="34F8F88C" w:rsidR="008A21C6" w:rsidRDefault="008A21C6" w:rsidP="008A21C6">
      <w:r>
        <w:t xml:space="preserve">Je </w:t>
      </w:r>
      <w:r w:rsidRPr="008A21C6">
        <w:rPr>
          <w:u w:val="single"/>
        </w:rPr>
        <w:t>ne</w:t>
      </w:r>
      <w:r>
        <w:t xml:space="preserve"> dois </w:t>
      </w:r>
      <w:r w:rsidRPr="008A21C6">
        <w:rPr>
          <w:u w:val="single"/>
        </w:rPr>
        <w:t>pas</w:t>
      </w:r>
      <w:r>
        <w:t xml:space="preserve"> introduire de demande sur Mon Espace si :</w:t>
      </w:r>
    </w:p>
    <w:p w14:paraId="71B018C5" w14:textId="5322D82B" w:rsidR="00654B03" w:rsidRPr="006A481A" w:rsidRDefault="008A21C6" w:rsidP="00654B03">
      <w:pPr>
        <w:pStyle w:val="Paragraphedeliste"/>
        <w:numPr>
          <w:ilvl w:val="0"/>
          <w:numId w:val="9"/>
        </w:numPr>
      </w:pPr>
      <w:r>
        <w:t xml:space="preserve">J’ai déjà envoyé à l’Administration une nouvelle demande d’agrément, un renouvellement, une demande de modification ou un ajout de module complémentaire en version papier </w:t>
      </w:r>
      <w:r w:rsidR="006A481A" w:rsidRPr="006A481A">
        <w:rPr>
          <w:u w:val="single"/>
        </w:rPr>
        <w:t>AVANT</w:t>
      </w:r>
      <w:r w:rsidRPr="006A481A">
        <w:rPr>
          <w:u w:val="single"/>
        </w:rPr>
        <w:t xml:space="preserve"> le 21 juin 2022.</w:t>
      </w:r>
    </w:p>
    <w:p w14:paraId="7ACBBD9D" w14:textId="77777777" w:rsidR="006A481A" w:rsidRPr="00654B03" w:rsidRDefault="006A481A" w:rsidP="006A481A">
      <w:pPr>
        <w:pStyle w:val="Paragraphedeliste"/>
      </w:pPr>
    </w:p>
    <w:p w14:paraId="3AF8BB40" w14:textId="2E3E05DB" w:rsidR="006A481A" w:rsidRPr="002B6566" w:rsidRDefault="006A481A" w:rsidP="002B6566">
      <w:pPr>
        <w:pStyle w:val="Titre3"/>
        <w:spacing w:after="240"/>
        <w:rPr>
          <w:color w:val="BF8F00" w:themeColor="accent4" w:themeShade="BF"/>
        </w:rPr>
      </w:pPr>
      <w:r w:rsidRPr="002B6566">
        <w:rPr>
          <w:color w:val="BF8F00" w:themeColor="accent4" w:themeShade="BF"/>
        </w:rPr>
        <w:t>Que dois-je faire avec mes formations déjà agré</w:t>
      </w:r>
      <w:r w:rsidR="002B6566" w:rsidRPr="002B6566">
        <w:rPr>
          <w:color w:val="BF8F00" w:themeColor="accent4" w:themeShade="BF"/>
        </w:rPr>
        <w:t>é</w:t>
      </w:r>
      <w:r w:rsidRPr="002B6566">
        <w:rPr>
          <w:color w:val="BF8F00" w:themeColor="accent4" w:themeShade="BF"/>
        </w:rPr>
        <w:t>es ?</w:t>
      </w:r>
    </w:p>
    <w:p w14:paraId="5A80FFCD" w14:textId="6D8D35CB" w:rsidR="008A21C6" w:rsidRDefault="002B6566" w:rsidP="002B6566">
      <w:r>
        <w:t>Pour toutes les formations agréées avant le 21 juin 2022, il ne faut pas les ré-encoder dans la plateforme « Mon Espace ».</w:t>
      </w:r>
    </w:p>
    <w:p w14:paraId="5D55A6BA" w14:textId="06B6AB5A" w:rsidR="002B6566" w:rsidRDefault="002B6566" w:rsidP="002B6566">
      <w:r>
        <w:t>Si je dois faire une modification ou un renouvellement de ces formations déjà agréées, je dois encoder toutes les données dans « Mon Espace ».</w:t>
      </w:r>
    </w:p>
    <w:p w14:paraId="28D853AB" w14:textId="77777777" w:rsidR="002B6566" w:rsidRDefault="002B6566" w:rsidP="002B6566"/>
    <w:p w14:paraId="51A19075" w14:textId="727FBA22" w:rsidR="001246B6" w:rsidRPr="000F790D" w:rsidRDefault="007E1881" w:rsidP="00772665">
      <w:pPr>
        <w:pStyle w:val="Titre3"/>
        <w:spacing w:after="240"/>
        <w:rPr>
          <w:color w:val="BF8F00" w:themeColor="accent4" w:themeShade="BF"/>
        </w:rPr>
      </w:pPr>
      <w:r w:rsidRPr="000F790D">
        <w:rPr>
          <w:color w:val="BF8F00" w:themeColor="accent4" w:themeShade="BF"/>
        </w:rPr>
        <w:t xml:space="preserve">Comment dois-je faire pour introduire plusieurs formations à ma demande d’agrément ? </w:t>
      </w:r>
    </w:p>
    <w:p w14:paraId="2CB36D5C" w14:textId="0EBFE409" w:rsidR="007E1881" w:rsidRDefault="007E1881" w:rsidP="001246B6">
      <w:r>
        <w:t xml:space="preserve">Lorsque je réalise une nouvelle demande d’agrément, j’introduis une et une seule fois les coordonnées et les informations liées à la société opérateur de formation. Dans la partie « Module de formation » du formulaire, j’encode TOUTES les formations et leurs informations respectives pour lesquelles je souhaite être agréé. </w:t>
      </w:r>
    </w:p>
    <w:p w14:paraId="729BE6BD" w14:textId="4941305C" w:rsidR="00A47502" w:rsidRDefault="00A47502" w:rsidP="001246B6">
      <w:r>
        <w:t>Si plus tard, je réalise une nouvelle demande d’agrément, je devrais à nouveau renseigner les coordonnées et les informations liées à la société opérateur de formation.</w:t>
      </w:r>
    </w:p>
    <w:p w14:paraId="64E918A7" w14:textId="5D63B9B3" w:rsidR="00A47502" w:rsidRDefault="00A47502" w:rsidP="001246B6"/>
    <w:p w14:paraId="55D7EB9B" w14:textId="52B7AE78" w:rsidR="00A47502" w:rsidRPr="000F790D" w:rsidRDefault="00A47502" w:rsidP="00772665">
      <w:pPr>
        <w:pStyle w:val="Titre3"/>
        <w:spacing w:after="240"/>
        <w:rPr>
          <w:color w:val="BF8F00" w:themeColor="accent4" w:themeShade="BF"/>
        </w:rPr>
      </w:pPr>
      <w:r w:rsidRPr="000F790D">
        <w:rPr>
          <w:color w:val="BF8F00" w:themeColor="accent4" w:themeShade="BF"/>
        </w:rPr>
        <w:t xml:space="preserve">Comment réaliser une demande de renouvellement d’agrément ? </w:t>
      </w:r>
    </w:p>
    <w:p w14:paraId="6BAD1C37" w14:textId="2A536AD8" w:rsidR="00A47502" w:rsidRDefault="00A47502" w:rsidP="00A47502">
      <w:pPr>
        <w:pStyle w:val="Paragraphedeliste"/>
        <w:numPr>
          <w:ilvl w:val="0"/>
          <w:numId w:val="2"/>
        </w:numPr>
      </w:pPr>
      <w:r w:rsidRPr="00A47502">
        <w:rPr>
          <w:b/>
          <w:bCs/>
        </w:rPr>
        <w:t>J’ai déjà réalisé ma demande d’agrément de façon dématérialisée au travers de Mon Espace</w:t>
      </w:r>
      <w:r>
        <w:t xml:space="preserve"> : Je peux alors dupliquer ma demande d’agrément initial dans Mon Espace et indiquer à la première question du formulaire qu’il s’agit d’un renouvellement d’agrément. Toutes les données de la demande d’agrément sont ainsi directement reprises dans le formulaire. Vous </w:t>
      </w:r>
      <w:r w:rsidRPr="003D3000">
        <w:rPr>
          <w:u w:val="single"/>
        </w:rPr>
        <w:t>devez vérifier</w:t>
      </w:r>
      <w:r>
        <w:t xml:space="preserve"> que les données dupliquées sont toujours correctes</w:t>
      </w:r>
      <w:r w:rsidR="003D3000">
        <w:t xml:space="preserve"> et les corriger, le cas échéant</w:t>
      </w:r>
      <w:r>
        <w:t xml:space="preserve">. </w:t>
      </w:r>
    </w:p>
    <w:p w14:paraId="156672A0" w14:textId="77777777" w:rsidR="00C40909" w:rsidRDefault="00C40909" w:rsidP="00C40909">
      <w:pPr>
        <w:pStyle w:val="Paragraphedeliste"/>
      </w:pPr>
    </w:p>
    <w:p w14:paraId="087DF41E" w14:textId="545E9259" w:rsidR="00A47502" w:rsidRDefault="00A47502" w:rsidP="00A47502">
      <w:pPr>
        <w:pStyle w:val="Paragraphedeliste"/>
        <w:numPr>
          <w:ilvl w:val="0"/>
          <w:numId w:val="2"/>
        </w:numPr>
      </w:pPr>
      <w:r w:rsidRPr="00772665">
        <w:rPr>
          <w:b/>
          <w:bCs/>
        </w:rPr>
        <w:t xml:space="preserve">Je n’ai pas </w:t>
      </w:r>
      <w:r w:rsidR="00525192" w:rsidRPr="00772665">
        <w:rPr>
          <w:b/>
          <w:bCs/>
        </w:rPr>
        <w:t>réalisé</w:t>
      </w:r>
      <w:r w:rsidRPr="00772665">
        <w:rPr>
          <w:b/>
          <w:bCs/>
        </w:rPr>
        <w:t xml:space="preserve"> ma demande d’agrément de façon dématérialisée au travers de Mon Espace</w:t>
      </w:r>
      <w:r>
        <w:t xml:space="preserve"> : </w:t>
      </w:r>
      <w:r w:rsidR="00772665">
        <w:t>Je réalise une nouvelle demande de renouvellement d’agrément dans Mon Espace et je dois introduire toutes les données relatives aux formations concernées par la demande de renouvellement</w:t>
      </w:r>
      <w:r w:rsidR="003D59D5">
        <w:t xml:space="preserve"> ainsi que toutes les annexes correspondantes</w:t>
      </w:r>
      <w:r w:rsidR="00772665">
        <w:t>.</w:t>
      </w:r>
    </w:p>
    <w:p w14:paraId="7059C992" w14:textId="3F96C7D2" w:rsidR="00A007A2" w:rsidRDefault="00A007A2" w:rsidP="00A007A2">
      <w:pPr>
        <w:pStyle w:val="paragraph"/>
        <w:spacing w:before="0" w:beforeAutospacing="0" w:after="0" w:afterAutospacing="0"/>
        <w:textAlignment w:val="baseline"/>
        <w:rPr>
          <w:rStyle w:val="eop"/>
          <w:rFonts w:ascii="Segoe UI" w:eastAsiaTheme="majorEastAsia" w:hAnsi="Segoe UI" w:cs="Segoe UI"/>
          <w:color w:val="FFFFFF"/>
          <w:sz w:val="21"/>
          <w:szCs w:val="21"/>
          <w:lang w:val="fr-FR"/>
        </w:rPr>
      </w:pPr>
    </w:p>
    <w:p w14:paraId="167C9EC8" w14:textId="523B4744" w:rsidR="00A007A2" w:rsidRPr="000F790D" w:rsidRDefault="00A007A2" w:rsidP="00260BC3">
      <w:pPr>
        <w:pStyle w:val="Titre3"/>
        <w:spacing w:after="240"/>
        <w:rPr>
          <w:rStyle w:val="eop"/>
          <w:color w:val="BF8F00" w:themeColor="accent4" w:themeShade="BF"/>
        </w:rPr>
      </w:pPr>
      <w:r w:rsidRPr="000F790D">
        <w:rPr>
          <w:rStyle w:val="eop"/>
          <w:color w:val="BF8F00" w:themeColor="accent4" w:themeShade="BF"/>
        </w:rPr>
        <w:t xml:space="preserve">Je ne respecte pas le décret mixité dans mon ASBL, quel est l’impact pour ma demande d’agrément ? </w:t>
      </w:r>
    </w:p>
    <w:p w14:paraId="750717C7" w14:textId="43B1F37F" w:rsidR="00A007A2" w:rsidRPr="00A272DA" w:rsidRDefault="00A007A2" w:rsidP="00A007A2">
      <w:pPr>
        <w:pStyle w:val="paragraph"/>
        <w:spacing w:before="0" w:beforeAutospacing="0" w:after="0" w:afterAutospacing="0"/>
        <w:textAlignment w:val="baseline"/>
        <w:rPr>
          <w:rStyle w:val="eop"/>
          <w:rFonts w:asciiTheme="minorHAnsi" w:eastAsiaTheme="majorEastAsia" w:hAnsiTheme="minorHAnsi" w:cstheme="minorHAnsi"/>
          <w:sz w:val="22"/>
          <w:szCs w:val="22"/>
          <w:lang w:val="fr-FR"/>
        </w:rPr>
      </w:pPr>
      <w:r w:rsidRPr="00A272DA">
        <w:rPr>
          <w:rStyle w:val="eop"/>
          <w:rFonts w:asciiTheme="minorHAnsi" w:eastAsiaTheme="majorEastAsia" w:hAnsiTheme="minorHAnsi" w:cstheme="minorHAnsi"/>
          <w:sz w:val="22"/>
          <w:szCs w:val="22"/>
          <w:lang w:val="fr-FR"/>
        </w:rPr>
        <w:t xml:space="preserve">Le conseil d’administration pour une ASBL doit être composé de maximum deux tiers de membres du même sexe. </w:t>
      </w:r>
    </w:p>
    <w:p w14:paraId="1CD731F8" w14:textId="5AC01088" w:rsidR="00A007A2" w:rsidRDefault="00775235" w:rsidP="00A007A2">
      <w:pPr>
        <w:pStyle w:val="paragraph"/>
        <w:spacing w:before="0" w:beforeAutospacing="0" w:after="0" w:afterAutospacing="0"/>
        <w:textAlignment w:val="baseline"/>
        <w:rPr>
          <w:rStyle w:val="eop"/>
          <w:rFonts w:asciiTheme="minorHAnsi" w:eastAsiaTheme="majorEastAsia" w:hAnsiTheme="minorHAnsi" w:cstheme="minorHAnsi"/>
          <w:sz w:val="22"/>
          <w:szCs w:val="22"/>
          <w:lang w:val="fr-FR"/>
        </w:rPr>
      </w:pPr>
      <w:r w:rsidRPr="00A272DA">
        <w:rPr>
          <w:rStyle w:val="eop"/>
          <w:rFonts w:asciiTheme="minorHAnsi" w:eastAsiaTheme="majorEastAsia" w:hAnsiTheme="minorHAnsi" w:cstheme="minorHAnsi"/>
          <w:sz w:val="22"/>
          <w:szCs w:val="22"/>
          <w:lang w:val="fr-FR"/>
        </w:rPr>
        <w:lastRenderedPageBreak/>
        <w:t xml:space="preserve">Si les membres du conseil d’administration sont des personnes morales représentées par les administrateurs, il faut tenir compte des représentants/personnes physiques </w:t>
      </w:r>
      <w:r w:rsidR="00286FE2">
        <w:rPr>
          <w:rStyle w:val="eop"/>
          <w:rFonts w:asciiTheme="minorHAnsi" w:eastAsiaTheme="majorEastAsia" w:hAnsiTheme="minorHAnsi" w:cstheme="minorHAnsi"/>
          <w:sz w:val="22"/>
          <w:szCs w:val="22"/>
          <w:lang w:val="fr-FR"/>
        </w:rPr>
        <w:t xml:space="preserve">de ces personnes morales </w:t>
      </w:r>
      <w:r w:rsidRPr="00A272DA">
        <w:rPr>
          <w:rStyle w:val="eop"/>
          <w:rFonts w:asciiTheme="minorHAnsi" w:eastAsiaTheme="majorEastAsia" w:hAnsiTheme="minorHAnsi" w:cstheme="minorHAnsi"/>
          <w:sz w:val="22"/>
          <w:szCs w:val="22"/>
          <w:lang w:val="fr-FR"/>
        </w:rPr>
        <w:t xml:space="preserve">pour évaluer la condition du décret mixité. </w:t>
      </w:r>
    </w:p>
    <w:p w14:paraId="15470A59" w14:textId="77777777" w:rsidR="00286FE2" w:rsidRPr="00A272DA" w:rsidRDefault="00286FE2" w:rsidP="00A007A2">
      <w:pPr>
        <w:pStyle w:val="paragraph"/>
        <w:spacing w:before="0" w:beforeAutospacing="0" w:after="0" w:afterAutospacing="0"/>
        <w:textAlignment w:val="baseline"/>
        <w:rPr>
          <w:rStyle w:val="eop"/>
          <w:rFonts w:asciiTheme="minorHAnsi" w:eastAsiaTheme="majorEastAsia" w:hAnsiTheme="minorHAnsi" w:cstheme="minorHAnsi"/>
          <w:sz w:val="22"/>
          <w:szCs w:val="22"/>
          <w:lang w:val="fr-FR"/>
        </w:rPr>
      </w:pPr>
    </w:p>
    <w:p w14:paraId="68841A21" w14:textId="2BA9086C" w:rsidR="00775235" w:rsidRPr="00A272DA" w:rsidRDefault="00775235" w:rsidP="00A007A2">
      <w:pPr>
        <w:pStyle w:val="paragraph"/>
        <w:spacing w:before="0" w:beforeAutospacing="0" w:after="0" w:afterAutospacing="0"/>
        <w:textAlignment w:val="baseline"/>
        <w:rPr>
          <w:rStyle w:val="eop"/>
          <w:rFonts w:asciiTheme="minorHAnsi" w:eastAsiaTheme="majorEastAsia" w:hAnsiTheme="minorHAnsi" w:cstheme="minorHAnsi"/>
          <w:sz w:val="22"/>
          <w:szCs w:val="22"/>
          <w:lang w:val="fr-FR"/>
        </w:rPr>
      </w:pPr>
      <w:r w:rsidRPr="00A272DA">
        <w:rPr>
          <w:rStyle w:val="eop"/>
          <w:rFonts w:asciiTheme="minorHAnsi" w:eastAsiaTheme="majorEastAsia" w:hAnsiTheme="minorHAnsi" w:cstheme="minorHAnsi"/>
          <w:sz w:val="22"/>
          <w:szCs w:val="22"/>
          <w:lang w:val="fr-FR"/>
        </w:rPr>
        <w:t>Si la condition du décret mixité n’est pas respectée, il faut :</w:t>
      </w:r>
    </w:p>
    <w:p w14:paraId="0EB4DEF2" w14:textId="6310EC23" w:rsidR="00775235" w:rsidRPr="00A272DA" w:rsidRDefault="00775235" w:rsidP="00775235">
      <w:pPr>
        <w:pStyle w:val="paragraph"/>
        <w:numPr>
          <w:ilvl w:val="0"/>
          <w:numId w:val="7"/>
        </w:numPr>
        <w:spacing w:before="0" w:beforeAutospacing="0" w:after="0" w:afterAutospacing="0"/>
        <w:textAlignment w:val="baseline"/>
        <w:rPr>
          <w:rStyle w:val="eop"/>
          <w:rFonts w:asciiTheme="minorHAnsi" w:eastAsiaTheme="majorEastAsia" w:hAnsiTheme="minorHAnsi" w:cstheme="minorHAnsi"/>
          <w:sz w:val="22"/>
          <w:szCs w:val="22"/>
          <w:lang w:val="fr-FR"/>
        </w:rPr>
      </w:pPr>
      <w:r w:rsidRPr="00A272DA">
        <w:rPr>
          <w:rStyle w:val="eop"/>
          <w:rFonts w:asciiTheme="minorHAnsi" w:eastAsiaTheme="majorEastAsia" w:hAnsiTheme="minorHAnsi" w:cstheme="minorHAnsi"/>
          <w:sz w:val="22"/>
          <w:szCs w:val="22"/>
          <w:lang w:val="fr-FR"/>
        </w:rPr>
        <w:t>Soit demander une dérogation auprès du ministre</w:t>
      </w:r>
      <w:r w:rsidR="009D52AB" w:rsidRPr="00A272DA">
        <w:rPr>
          <w:rStyle w:val="eop"/>
          <w:rFonts w:asciiTheme="minorHAnsi" w:eastAsiaTheme="majorEastAsia" w:hAnsiTheme="minorHAnsi" w:cstheme="minorHAnsi"/>
          <w:sz w:val="22"/>
          <w:szCs w:val="22"/>
          <w:lang w:val="fr-FR"/>
        </w:rPr>
        <w:t>. Dans ce cas, votre demande d’agrément sera suspendue</w:t>
      </w:r>
      <w:r w:rsidRPr="00A272DA">
        <w:rPr>
          <w:rStyle w:val="eop"/>
          <w:rFonts w:asciiTheme="minorHAnsi" w:eastAsiaTheme="majorEastAsia" w:hAnsiTheme="minorHAnsi" w:cstheme="minorHAnsi"/>
          <w:sz w:val="22"/>
          <w:szCs w:val="22"/>
          <w:lang w:val="fr-FR"/>
        </w:rPr>
        <w:t> ;</w:t>
      </w:r>
    </w:p>
    <w:p w14:paraId="42E1EE78" w14:textId="3700C4CE" w:rsidR="00775235" w:rsidRPr="00A272DA" w:rsidRDefault="00775235" w:rsidP="00775235">
      <w:pPr>
        <w:pStyle w:val="paragraph"/>
        <w:numPr>
          <w:ilvl w:val="0"/>
          <w:numId w:val="7"/>
        </w:numPr>
        <w:spacing w:before="0" w:beforeAutospacing="0" w:after="0" w:afterAutospacing="0"/>
        <w:textAlignment w:val="baseline"/>
        <w:rPr>
          <w:rStyle w:val="eop"/>
          <w:rFonts w:asciiTheme="minorHAnsi" w:eastAsiaTheme="majorEastAsia" w:hAnsiTheme="minorHAnsi" w:cstheme="minorHAnsi"/>
          <w:sz w:val="22"/>
          <w:szCs w:val="22"/>
          <w:lang w:val="fr-FR"/>
        </w:rPr>
      </w:pPr>
      <w:r w:rsidRPr="00A272DA">
        <w:rPr>
          <w:rStyle w:val="eop"/>
          <w:rFonts w:asciiTheme="minorHAnsi" w:eastAsiaTheme="majorEastAsia" w:hAnsiTheme="minorHAnsi" w:cstheme="minorHAnsi"/>
          <w:sz w:val="22"/>
          <w:szCs w:val="22"/>
          <w:lang w:val="fr-FR"/>
        </w:rPr>
        <w:t xml:space="preserve">Soit s’organiser pour se mettre en ordre et </w:t>
      </w:r>
      <w:r w:rsidRPr="00A272DA">
        <w:rPr>
          <w:rStyle w:val="eop"/>
          <w:rFonts w:asciiTheme="minorHAnsi" w:eastAsiaTheme="majorEastAsia" w:hAnsiTheme="minorHAnsi" w:cstheme="minorHAnsi"/>
          <w:sz w:val="22"/>
          <w:szCs w:val="22"/>
          <w:u w:val="single"/>
          <w:lang w:val="fr-FR"/>
        </w:rPr>
        <w:t>prévenir l’Administration</w:t>
      </w:r>
      <w:r w:rsidRPr="00A272DA">
        <w:rPr>
          <w:rStyle w:val="eop"/>
          <w:rFonts w:asciiTheme="minorHAnsi" w:eastAsiaTheme="majorEastAsia" w:hAnsiTheme="minorHAnsi" w:cstheme="minorHAnsi"/>
          <w:sz w:val="22"/>
          <w:szCs w:val="22"/>
          <w:lang w:val="fr-FR"/>
        </w:rPr>
        <w:t> ;</w:t>
      </w:r>
    </w:p>
    <w:p w14:paraId="338AF046" w14:textId="230591C2" w:rsidR="00775235" w:rsidRPr="00A272DA" w:rsidRDefault="00775235" w:rsidP="00775235">
      <w:pPr>
        <w:pStyle w:val="paragraph"/>
        <w:numPr>
          <w:ilvl w:val="0"/>
          <w:numId w:val="7"/>
        </w:numPr>
        <w:spacing w:before="0" w:beforeAutospacing="0" w:after="0" w:afterAutospacing="0"/>
        <w:textAlignment w:val="baseline"/>
        <w:rPr>
          <w:rStyle w:val="eop"/>
          <w:rFonts w:asciiTheme="minorHAnsi" w:eastAsiaTheme="majorEastAsia" w:hAnsiTheme="minorHAnsi" w:cstheme="minorHAnsi"/>
          <w:sz w:val="22"/>
          <w:szCs w:val="22"/>
          <w:lang w:val="fr-FR"/>
        </w:rPr>
      </w:pPr>
      <w:r w:rsidRPr="00A272DA">
        <w:rPr>
          <w:rStyle w:val="eop"/>
          <w:rFonts w:asciiTheme="minorHAnsi" w:eastAsiaTheme="majorEastAsia" w:hAnsiTheme="minorHAnsi" w:cstheme="minorHAnsi"/>
          <w:sz w:val="22"/>
          <w:szCs w:val="22"/>
          <w:lang w:val="fr-FR"/>
        </w:rPr>
        <w:t>Soit ne pas réagir</w:t>
      </w:r>
      <w:r w:rsidR="00286FE2">
        <w:rPr>
          <w:rStyle w:val="eop"/>
          <w:rFonts w:asciiTheme="minorHAnsi" w:eastAsiaTheme="majorEastAsia" w:hAnsiTheme="minorHAnsi" w:cstheme="minorHAnsi"/>
          <w:sz w:val="22"/>
          <w:szCs w:val="22"/>
          <w:lang w:val="fr-FR"/>
        </w:rPr>
        <w:t>. Dans ce cas, vous vous exposé à</w:t>
      </w:r>
      <w:r w:rsidR="00260BC3" w:rsidRPr="00A272DA">
        <w:rPr>
          <w:rStyle w:val="eop"/>
          <w:rFonts w:asciiTheme="minorHAnsi" w:eastAsiaTheme="majorEastAsia" w:hAnsiTheme="minorHAnsi" w:cstheme="minorHAnsi"/>
          <w:sz w:val="22"/>
          <w:szCs w:val="22"/>
          <w:lang w:val="fr-FR"/>
        </w:rPr>
        <w:t xml:space="preserve"> une forte probabilité que </w:t>
      </w:r>
      <w:r w:rsidR="00286FE2">
        <w:rPr>
          <w:rStyle w:val="eop"/>
          <w:rFonts w:asciiTheme="minorHAnsi" w:eastAsiaTheme="majorEastAsia" w:hAnsiTheme="minorHAnsi" w:cstheme="minorHAnsi"/>
          <w:sz w:val="22"/>
          <w:szCs w:val="22"/>
          <w:lang w:val="fr-FR"/>
        </w:rPr>
        <w:t xml:space="preserve">votre </w:t>
      </w:r>
      <w:r w:rsidR="00260BC3" w:rsidRPr="00A272DA">
        <w:rPr>
          <w:rStyle w:val="eop"/>
          <w:rFonts w:asciiTheme="minorHAnsi" w:eastAsiaTheme="majorEastAsia" w:hAnsiTheme="minorHAnsi" w:cstheme="minorHAnsi"/>
          <w:sz w:val="22"/>
          <w:szCs w:val="22"/>
          <w:lang w:val="fr-FR"/>
        </w:rPr>
        <w:t>demande d’agrément soit refusée.</w:t>
      </w:r>
    </w:p>
    <w:p w14:paraId="0C229A37" w14:textId="30040A66" w:rsidR="007A237D" w:rsidRDefault="007A237D" w:rsidP="00A007A2">
      <w:pPr>
        <w:pStyle w:val="paragraph"/>
        <w:spacing w:before="0" w:beforeAutospacing="0" w:after="0" w:afterAutospacing="0"/>
        <w:textAlignment w:val="baseline"/>
        <w:rPr>
          <w:rStyle w:val="eop"/>
          <w:rFonts w:ascii="Segoe UI" w:eastAsiaTheme="majorEastAsia" w:hAnsi="Segoe UI" w:cs="Segoe UI"/>
          <w:sz w:val="21"/>
          <w:szCs w:val="21"/>
          <w:lang w:val="fr-FR"/>
        </w:rPr>
      </w:pPr>
    </w:p>
    <w:p w14:paraId="260FB77C" w14:textId="1B44C0DC" w:rsidR="007A237D" w:rsidRPr="000F790D" w:rsidRDefault="007A237D" w:rsidP="008D596E">
      <w:pPr>
        <w:pStyle w:val="Titre3"/>
        <w:spacing w:after="240"/>
        <w:rPr>
          <w:rStyle w:val="eop"/>
          <w:rFonts w:cstheme="majorHAnsi"/>
          <w:color w:val="BF8F00" w:themeColor="accent4" w:themeShade="BF"/>
          <w:lang w:val="fr-FR"/>
        </w:rPr>
      </w:pPr>
      <w:r w:rsidRPr="000F790D">
        <w:rPr>
          <w:rStyle w:val="eop"/>
          <w:rFonts w:cstheme="majorHAnsi"/>
          <w:color w:val="BF8F00" w:themeColor="accent4" w:themeShade="BF"/>
          <w:lang w:val="fr-FR"/>
        </w:rPr>
        <w:t xml:space="preserve">Comment doivent se présenter les CV des formateurs ? </w:t>
      </w:r>
    </w:p>
    <w:p w14:paraId="37A78A32" w14:textId="1B3FEBA2" w:rsidR="007A237D" w:rsidRPr="00A272DA" w:rsidRDefault="007A237D" w:rsidP="00A007A2">
      <w:pPr>
        <w:pStyle w:val="paragraph"/>
        <w:spacing w:before="0" w:beforeAutospacing="0" w:after="0" w:afterAutospacing="0"/>
        <w:textAlignment w:val="baseline"/>
        <w:rPr>
          <w:rStyle w:val="eop"/>
          <w:rFonts w:asciiTheme="minorHAnsi" w:eastAsiaTheme="majorEastAsia" w:hAnsiTheme="minorHAnsi" w:cstheme="minorHAnsi"/>
          <w:sz w:val="22"/>
          <w:szCs w:val="22"/>
          <w:lang w:val="fr-FR"/>
        </w:rPr>
      </w:pPr>
      <w:r w:rsidRPr="00A272DA">
        <w:rPr>
          <w:rStyle w:val="eop"/>
          <w:rFonts w:asciiTheme="minorHAnsi" w:eastAsiaTheme="majorEastAsia" w:hAnsiTheme="minorHAnsi" w:cstheme="minorHAnsi"/>
          <w:sz w:val="22"/>
          <w:szCs w:val="22"/>
          <w:lang w:val="fr-FR"/>
        </w:rPr>
        <w:t xml:space="preserve">L’Administration recommande d’utiliser le CV Europass </w:t>
      </w:r>
      <w:r w:rsidR="008D596E" w:rsidRPr="00A272DA">
        <w:rPr>
          <w:rStyle w:val="eop"/>
          <w:rFonts w:asciiTheme="minorHAnsi" w:eastAsiaTheme="majorEastAsia" w:hAnsiTheme="minorHAnsi" w:cstheme="minorHAnsi"/>
          <w:sz w:val="22"/>
          <w:szCs w:val="22"/>
          <w:lang w:val="fr-FR"/>
        </w:rPr>
        <w:t>(</w:t>
      </w:r>
      <w:hyperlink r:id="rId9" w:history="1">
        <w:r w:rsidR="008D596E" w:rsidRPr="00A272DA">
          <w:rPr>
            <w:rStyle w:val="Lienhypertexte"/>
            <w:rFonts w:asciiTheme="minorHAnsi" w:eastAsiaTheme="majorEastAsia" w:hAnsiTheme="minorHAnsi" w:cstheme="minorHAnsi"/>
            <w:sz w:val="22"/>
            <w:szCs w:val="22"/>
          </w:rPr>
          <w:t>https://www.cv.fr</w:t>
        </w:r>
      </w:hyperlink>
      <w:r w:rsidR="008D596E" w:rsidRPr="00A272DA">
        <w:rPr>
          <w:rFonts w:asciiTheme="minorHAnsi" w:eastAsiaTheme="majorEastAsia" w:hAnsiTheme="minorHAnsi" w:cstheme="minorHAnsi"/>
          <w:sz w:val="22"/>
          <w:szCs w:val="22"/>
          <w:lang w:val="fr-FR"/>
        </w:rPr>
        <w:t xml:space="preserve">) </w:t>
      </w:r>
      <w:r w:rsidRPr="00A272DA">
        <w:rPr>
          <w:rStyle w:val="eop"/>
          <w:rFonts w:asciiTheme="minorHAnsi" w:eastAsiaTheme="majorEastAsia" w:hAnsiTheme="minorHAnsi" w:cstheme="minorHAnsi"/>
          <w:sz w:val="22"/>
          <w:szCs w:val="22"/>
          <w:lang w:val="fr-FR"/>
        </w:rPr>
        <w:t xml:space="preserve">pour les formateurs de formation. Tous autres types de template pour le CV (par exemple, les CV agrées par le SPF) sont également acceptés. </w:t>
      </w:r>
    </w:p>
    <w:p w14:paraId="7E3F756C" w14:textId="77777777" w:rsidR="009D52AB" w:rsidRPr="00A272DA" w:rsidRDefault="009D52AB" w:rsidP="00A007A2">
      <w:pPr>
        <w:pStyle w:val="paragraph"/>
        <w:spacing w:before="0" w:beforeAutospacing="0" w:after="0" w:afterAutospacing="0"/>
        <w:textAlignment w:val="baseline"/>
        <w:rPr>
          <w:rStyle w:val="eop"/>
          <w:rFonts w:asciiTheme="minorHAnsi" w:eastAsiaTheme="majorEastAsia" w:hAnsiTheme="minorHAnsi" w:cstheme="minorHAnsi"/>
          <w:sz w:val="22"/>
          <w:szCs w:val="22"/>
          <w:lang w:val="fr-FR"/>
        </w:rPr>
      </w:pPr>
    </w:p>
    <w:p w14:paraId="6406E182" w14:textId="59AB588F" w:rsidR="007A237D" w:rsidRPr="00A272DA" w:rsidRDefault="007A237D" w:rsidP="00A007A2">
      <w:pPr>
        <w:pStyle w:val="paragraph"/>
        <w:spacing w:before="0" w:beforeAutospacing="0" w:after="0" w:afterAutospacing="0"/>
        <w:textAlignment w:val="baseline"/>
        <w:rPr>
          <w:rStyle w:val="eop"/>
          <w:rFonts w:asciiTheme="minorHAnsi" w:eastAsiaTheme="majorEastAsia" w:hAnsiTheme="minorHAnsi" w:cstheme="minorHAnsi"/>
          <w:sz w:val="22"/>
          <w:szCs w:val="22"/>
          <w:lang w:val="fr-FR"/>
        </w:rPr>
      </w:pPr>
      <w:r w:rsidRPr="00A272DA">
        <w:rPr>
          <w:rStyle w:val="eop"/>
          <w:rFonts w:asciiTheme="minorHAnsi" w:eastAsiaTheme="majorEastAsia" w:hAnsiTheme="minorHAnsi" w:cstheme="minorHAnsi"/>
          <w:sz w:val="22"/>
          <w:szCs w:val="22"/>
          <w:lang w:val="fr-FR"/>
        </w:rPr>
        <w:t xml:space="preserve">Cependant, l’Administration insiste sur le fait que les CVs doivent comporter </w:t>
      </w:r>
      <w:r w:rsidRPr="00A272DA">
        <w:rPr>
          <w:rStyle w:val="eop"/>
          <w:rFonts w:asciiTheme="minorHAnsi" w:eastAsiaTheme="majorEastAsia" w:hAnsiTheme="minorHAnsi" w:cstheme="minorHAnsi"/>
          <w:sz w:val="22"/>
          <w:szCs w:val="22"/>
          <w:u w:val="single"/>
          <w:lang w:val="fr-FR"/>
        </w:rPr>
        <w:t>uniquement</w:t>
      </w:r>
      <w:r w:rsidRPr="00A272DA">
        <w:rPr>
          <w:rStyle w:val="eop"/>
          <w:rFonts w:asciiTheme="minorHAnsi" w:eastAsiaTheme="majorEastAsia" w:hAnsiTheme="minorHAnsi" w:cstheme="minorHAnsi"/>
          <w:sz w:val="22"/>
          <w:szCs w:val="22"/>
          <w:lang w:val="fr-FR"/>
        </w:rPr>
        <w:t xml:space="preserve"> les informations sur le formateur qui justifient </w:t>
      </w:r>
      <w:r w:rsidR="008D596E" w:rsidRPr="00A272DA">
        <w:rPr>
          <w:rStyle w:val="eop"/>
          <w:rFonts w:asciiTheme="minorHAnsi" w:eastAsiaTheme="majorEastAsia" w:hAnsiTheme="minorHAnsi" w:cstheme="minorHAnsi"/>
          <w:sz w:val="22"/>
          <w:szCs w:val="22"/>
          <w:lang w:val="fr-FR"/>
        </w:rPr>
        <w:t xml:space="preserve">ses compétences à pouvoir donner la formation. Cela dans le but de pouvoir traiter plus facilement et rapidement votre demande agrément. </w:t>
      </w:r>
    </w:p>
    <w:p w14:paraId="6B904438" w14:textId="77777777" w:rsidR="007A237D" w:rsidRDefault="007A237D" w:rsidP="00A007A2">
      <w:pPr>
        <w:pStyle w:val="paragraph"/>
        <w:spacing w:before="0" w:beforeAutospacing="0" w:after="0" w:afterAutospacing="0"/>
        <w:textAlignment w:val="baseline"/>
        <w:rPr>
          <w:rStyle w:val="eop"/>
          <w:rFonts w:ascii="Segoe UI" w:eastAsiaTheme="majorEastAsia" w:hAnsi="Segoe UI" w:cs="Segoe UI"/>
          <w:sz w:val="21"/>
          <w:szCs w:val="21"/>
          <w:lang w:val="fr-FR"/>
        </w:rPr>
      </w:pPr>
    </w:p>
    <w:p w14:paraId="08709941" w14:textId="6A9301DC" w:rsidR="007A237D" w:rsidRPr="000F790D" w:rsidRDefault="008D596E" w:rsidP="005E15A3">
      <w:pPr>
        <w:pStyle w:val="Titre3"/>
        <w:spacing w:after="240"/>
        <w:rPr>
          <w:rStyle w:val="eop"/>
          <w:rFonts w:cstheme="majorHAnsi"/>
          <w:color w:val="BF8F00" w:themeColor="accent4" w:themeShade="BF"/>
          <w:lang w:val="fr-FR"/>
        </w:rPr>
      </w:pPr>
      <w:r w:rsidRPr="000F790D">
        <w:rPr>
          <w:rStyle w:val="eop"/>
          <w:rFonts w:cstheme="majorHAnsi"/>
          <w:color w:val="BF8F00" w:themeColor="accent4" w:themeShade="BF"/>
          <w:lang w:val="fr-FR"/>
        </w:rPr>
        <w:t xml:space="preserve">Quand dois-je passer un audit de certification ? </w:t>
      </w:r>
    </w:p>
    <w:p w14:paraId="24BB38F4" w14:textId="421E8610" w:rsidR="00ED3979" w:rsidRPr="00A272DA" w:rsidRDefault="00ED3979" w:rsidP="00A007A2">
      <w:pPr>
        <w:pStyle w:val="paragraph"/>
        <w:spacing w:before="0" w:beforeAutospacing="0" w:after="0" w:afterAutospacing="0"/>
        <w:textAlignment w:val="baseline"/>
        <w:rPr>
          <w:rStyle w:val="eop"/>
          <w:rFonts w:asciiTheme="minorHAnsi" w:eastAsiaTheme="majorEastAsia" w:hAnsiTheme="minorHAnsi" w:cstheme="minorHAnsi"/>
          <w:sz w:val="22"/>
          <w:szCs w:val="22"/>
          <w:lang w:val="fr-FR"/>
        </w:rPr>
      </w:pPr>
      <w:r w:rsidRPr="00A272DA">
        <w:rPr>
          <w:rStyle w:val="eop"/>
          <w:rFonts w:asciiTheme="minorHAnsi" w:eastAsiaTheme="majorEastAsia" w:hAnsiTheme="minorHAnsi" w:cstheme="minorHAnsi"/>
          <w:sz w:val="22"/>
          <w:szCs w:val="22"/>
          <w:lang w:val="fr-FR"/>
        </w:rPr>
        <w:t xml:space="preserve">L’Administration détermine si vous devez réaliser un audit de certification ou non. </w:t>
      </w:r>
    </w:p>
    <w:p w14:paraId="7191A47F" w14:textId="77777777" w:rsidR="00ED3979" w:rsidRPr="00A272DA" w:rsidRDefault="00ED3979" w:rsidP="00A007A2">
      <w:pPr>
        <w:pStyle w:val="paragraph"/>
        <w:spacing w:before="0" w:beforeAutospacing="0" w:after="0" w:afterAutospacing="0"/>
        <w:textAlignment w:val="baseline"/>
        <w:rPr>
          <w:rStyle w:val="eop"/>
          <w:rFonts w:asciiTheme="minorHAnsi" w:eastAsiaTheme="majorEastAsia" w:hAnsiTheme="minorHAnsi" w:cstheme="minorHAnsi"/>
          <w:sz w:val="22"/>
          <w:szCs w:val="22"/>
          <w:lang w:val="fr-FR"/>
        </w:rPr>
      </w:pPr>
      <w:r w:rsidRPr="00A272DA">
        <w:rPr>
          <w:rStyle w:val="eop"/>
          <w:rFonts w:asciiTheme="minorHAnsi" w:eastAsiaTheme="majorEastAsia" w:hAnsiTheme="minorHAnsi" w:cstheme="minorHAnsi"/>
          <w:sz w:val="22"/>
          <w:szCs w:val="22"/>
          <w:lang w:val="fr-FR"/>
        </w:rPr>
        <w:t xml:space="preserve">Si vous disposer d’un label valide, vous êtes dispensé de réaliser un audit de certification. </w:t>
      </w:r>
    </w:p>
    <w:p w14:paraId="422160F5" w14:textId="77777777" w:rsidR="00ED3979" w:rsidRPr="00A272DA" w:rsidRDefault="00ED3979" w:rsidP="00A007A2">
      <w:pPr>
        <w:pStyle w:val="paragraph"/>
        <w:spacing w:before="0" w:beforeAutospacing="0" w:after="0" w:afterAutospacing="0"/>
        <w:textAlignment w:val="baseline"/>
        <w:rPr>
          <w:rStyle w:val="eop"/>
          <w:rFonts w:asciiTheme="minorHAnsi" w:eastAsiaTheme="majorEastAsia" w:hAnsiTheme="minorHAnsi" w:cstheme="minorHAnsi"/>
          <w:sz w:val="22"/>
          <w:szCs w:val="22"/>
          <w:lang w:val="fr-FR"/>
        </w:rPr>
      </w:pPr>
    </w:p>
    <w:p w14:paraId="6647B5C9" w14:textId="76EF26CC" w:rsidR="00ED3979" w:rsidRPr="00A272DA" w:rsidRDefault="00ED3979" w:rsidP="00A007A2">
      <w:pPr>
        <w:pStyle w:val="paragraph"/>
        <w:spacing w:before="0" w:beforeAutospacing="0" w:after="0" w:afterAutospacing="0"/>
        <w:textAlignment w:val="baseline"/>
        <w:rPr>
          <w:rStyle w:val="eop"/>
          <w:rFonts w:asciiTheme="minorHAnsi" w:eastAsiaTheme="majorEastAsia" w:hAnsiTheme="minorHAnsi" w:cstheme="minorHAnsi"/>
          <w:sz w:val="22"/>
          <w:szCs w:val="22"/>
          <w:lang w:val="fr-FR"/>
        </w:rPr>
      </w:pPr>
      <w:r w:rsidRPr="00A272DA">
        <w:rPr>
          <w:rStyle w:val="eop"/>
          <w:rFonts w:asciiTheme="minorHAnsi" w:eastAsiaTheme="majorEastAsia" w:hAnsiTheme="minorHAnsi" w:cstheme="minorHAnsi"/>
          <w:sz w:val="22"/>
          <w:szCs w:val="22"/>
          <w:lang w:val="fr-FR"/>
        </w:rPr>
        <w:t xml:space="preserve">L’audit de certification a une validité de 3 ans.   </w:t>
      </w:r>
    </w:p>
    <w:p w14:paraId="29958466" w14:textId="68050968" w:rsidR="00ED3979" w:rsidRDefault="00ED3979" w:rsidP="00A007A2">
      <w:pPr>
        <w:pStyle w:val="paragraph"/>
        <w:spacing w:before="0" w:beforeAutospacing="0" w:after="0" w:afterAutospacing="0"/>
        <w:textAlignment w:val="baseline"/>
        <w:rPr>
          <w:rStyle w:val="eop"/>
          <w:rFonts w:ascii="Segoe UI" w:eastAsiaTheme="majorEastAsia" w:hAnsi="Segoe UI" w:cs="Segoe UI"/>
          <w:sz w:val="21"/>
          <w:szCs w:val="21"/>
          <w:lang w:val="fr-FR"/>
        </w:rPr>
      </w:pPr>
    </w:p>
    <w:p w14:paraId="12EFD166" w14:textId="41FB81C2" w:rsidR="00654B03" w:rsidRPr="000F790D" w:rsidRDefault="00654B03" w:rsidP="00835C4A">
      <w:pPr>
        <w:pStyle w:val="Titre3"/>
        <w:spacing w:after="240"/>
        <w:rPr>
          <w:rStyle w:val="eop"/>
          <w:rFonts w:cstheme="majorHAnsi"/>
          <w:color w:val="BF8F00" w:themeColor="accent4" w:themeShade="BF"/>
          <w:lang w:val="fr-FR"/>
        </w:rPr>
      </w:pPr>
      <w:r w:rsidRPr="000F790D">
        <w:rPr>
          <w:rStyle w:val="eop"/>
          <w:rFonts w:cstheme="majorHAnsi"/>
          <w:color w:val="BF8F00" w:themeColor="accent4" w:themeShade="BF"/>
          <w:lang w:val="fr-FR"/>
        </w:rPr>
        <w:t xml:space="preserve">Que se passe-t-il si mon agrément s’expire alors que ma formation est en cours ? </w:t>
      </w:r>
    </w:p>
    <w:p w14:paraId="68ADCB56" w14:textId="20568B2E" w:rsidR="00654B03" w:rsidRPr="00A272DA" w:rsidRDefault="00654B03" w:rsidP="00A007A2">
      <w:pPr>
        <w:pStyle w:val="paragraph"/>
        <w:spacing w:before="0" w:beforeAutospacing="0" w:after="0" w:afterAutospacing="0"/>
        <w:textAlignment w:val="baseline"/>
        <w:rPr>
          <w:rStyle w:val="eop"/>
          <w:rFonts w:asciiTheme="minorHAnsi" w:eastAsiaTheme="majorEastAsia" w:hAnsiTheme="minorHAnsi" w:cstheme="minorHAnsi"/>
          <w:sz w:val="22"/>
          <w:szCs w:val="22"/>
          <w:lang w:val="fr-FR"/>
        </w:rPr>
      </w:pPr>
      <w:r w:rsidRPr="00A272DA">
        <w:rPr>
          <w:rStyle w:val="eop"/>
          <w:rFonts w:asciiTheme="minorHAnsi" w:eastAsiaTheme="majorEastAsia" w:hAnsiTheme="minorHAnsi" w:cstheme="minorHAnsi"/>
          <w:sz w:val="22"/>
          <w:szCs w:val="22"/>
          <w:lang w:val="fr-FR"/>
        </w:rPr>
        <w:t>Si votre agrément arrive à échéance alors que votre formation est en cours :</w:t>
      </w:r>
    </w:p>
    <w:p w14:paraId="33263562" w14:textId="282655A3" w:rsidR="00654B03" w:rsidRPr="00A272DA" w:rsidRDefault="00654B03" w:rsidP="00654B03">
      <w:pPr>
        <w:pStyle w:val="paragraph"/>
        <w:numPr>
          <w:ilvl w:val="0"/>
          <w:numId w:val="7"/>
        </w:numPr>
        <w:spacing w:before="0" w:beforeAutospacing="0" w:after="0" w:afterAutospacing="0"/>
        <w:textAlignment w:val="baseline"/>
        <w:rPr>
          <w:rStyle w:val="eop"/>
          <w:rFonts w:asciiTheme="minorHAnsi" w:eastAsiaTheme="majorEastAsia" w:hAnsiTheme="minorHAnsi" w:cstheme="minorHAnsi"/>
          <w:sz w:val="22"/>
          <w:szCs w:val="22"/>
          <w:lang w:val="fr-FR"/>
        </w:rPr>
      </w:pPr>
      <w:r w:rsidRPr="00A272DA">
        <w:rPr>
          <w:rStyle w:val="eop"/>
          <w:rFonts w:asciiTheme="minorHAnsi" w:eastAsiaTheme="majorEastAsia" w:hAnsiTheme="minorHAnsi" w:cstheme="minorHAnsi"/>
          <w:sz w:val="22"/>
          <w:szCs w:val="22"/>
          <w:lang w:val="fr-FR"/>
        </w:rPr>
        <w:t>Soit</w:t>
      </w:r>
      <w:r w:rsidR="00835C4A" w:rsidRPr="00A272DA">
        <w:rPr>
          <w:rStyle w:val="eop"/>
          <w:rFonts w:asciiTheme="minorHAnsi" w:eastAsiaTheme="majorEastAsia" w:hAnsiTheme="minorHAnsi" w:cstheme="minorHAnsi"/>
          <w:sz w:val="22"/>
          <w:szCs w:val="22"/>
          <w:lang w:val="fr-FR"/>
        </w:rPr>
        <w:t>,</w:t>
      </w:r>
      <w:r w:rsidRPr="00A272DA">
        <w:rPr>
          <w:rStyle w:val="eop"/>
          <w:rFonts w:asciiTheme="minorHAnsi" w:eastAsiaTheme="majorEastAsia" w:hAnsiTheme="minorHAnsi" w:cstheme="minorHAnsi"/>
          <w:sz w:val="22"/>
          <w:szCs w:val="22"/>
          <w:lang w:val="fr-FR"/>
        </w:rPr>
        <w:t xml:space="preserve"> vous réaliser une demande de renouvellement de votre agrément pour être agréé tout au long de la formation. Attention de bien renouvel</w:t>
      </w:r>
      <w:r w:rsidR="00286FE2">
        <w:rPr>
          <w:rStyle w:val="eop"/>
          <w:rFonts w:asciiTheme="minorHAnsi" w:eastAsiaTheme="majorEastAsia" w:hAnsiTheme="minorHAnsi" w:cstheme="minorHAnsi"/>
          <w:sz w:val="22"/>
          <w:szCs w:val="22"/>
          <w:lang w:val="fr-FR"/>
        </w:rPr>
        <w:t>er</w:t>
      </w:r>
      <w:r w:rsidRPr="00A272DA">
        <w:rPr>
          <w:rStyle w:val="eop"/>
          <w:rFonts w:asciiTheme="minorHAnsi" w:eastAsiaTheme="majorEastAsia" w:hAnsiTheme="minorHAnsi" w:cstheme="minorHAnsi"/>
          <w:sz w:val="22"/>
          <w:szCs w:val="22"/>
          <w:lang w:val="fr-FR"/>
        </w:rPr>
        <w:t xml:space="preserve"> votre agrément </w:t>
      </w:r>
      <w:r w:rsidR="00286FE2">
        <w:rPr>
          <w:rStyle w:val="eop"/>
          <w:rFonts w:asciiTheme="minorHAnsi" w:eastAsiaTheme="majorEastAsia" w:hAnsiTheme="minorHAnsi" w:cstheme="minorHAnsi"/>
          <w:sz w:val="22"/>
          <w:szCs w:val="22"/>
          <w:lang w:val="fr-FR"/>
        </w:rPr>
        <w:t xml:space="preserve">dans une période </w:t>
      </w:r>
      <w:r w:rsidR="00835C4A" w:rsidRPr="00A272DA">
        <w:rPr>
          <w:rStyle w:val="eop"/>
          <w:rFonts w:asciiTheme="minorHAnsi" w:eastAsiaTheme="majorEastAsia" w:hAnsiTheme="minorHAnsi" w:cstheme="minorHAnsi"/>
          <w:sz w:val="22"/>
          <w:szCs w:val="22"/>
          <w:lang w:val="fr-FR"/>
        </w:rPr>
        <w:t>entre 240 jours et 1</w:t>
      </w:r>
      <w:r w:rsidR="001B389F" w:rsidRPr="00A272DA">
        <w:rPr>
          <w:rStyle w:val="eop"/>
          <w:rFonts w:asciiTheme="minorHAnsi" w:eastAsiaTheme="majorEastAsia" w:hAnsiTheme="minorHAnsi" w:cstheme="minorHAnsi"/>
          <w:sz w:val="22"/>
          <w:szCs w:val="22"/>
          <w:lang w:val="fr-FR"/>
        </w:rPr>
        <w:t>2</w:t>
      </w:r>
      <w:r w:rsidR="00835C4A" w:rsidRPr="00A272DA">
        <w:rPr>
          <w:rStyle w:val="eop"/>
          <w:rFonts w:asciiTheme="minorHAnsi" w:eastAsiaTheme="majorEastAsia" w:hAnsiTheme="minorHAnsi" w:cstheme="minorHAnsi"/>
          <w:sz w:val="22"/>
          <w:szCs w:val="22"/>
          <w:lang w:val="fr-FR"/>
        </w:rPr>
        <w:t xml:space="preserve">0 jours avant l’échéance de celui-ci afin d’avoir un renouvellement valide lors de l’échéance. </w:t>
      </w:r>
    </w:p>
    <w:p w14:paraId="5E1FD04E" w14:textId="75341369" w:rsidR="00654B03" w:rsidRPr="00A272DA" w:rsidRDefault="00835C4A" w:rsidP="00A007A2">
      <w:pPr>
        <w:pStyle w:val="paragraph"/>
        <w:numPr>
          <w:ilvl w:val="0"/>
          <w:numId w:val="7"/>
        </w:numPr>
        <w:spacing w:before="0" w:beforeAutospacing="0" w:after="0" w:afterAutospacing="0"/>
        <w:textAlignment w:val="baseline"/>
        <w:rPr>
          <w:rStyle w:val="eop"/>
          <w:rFonts w:asciiTheme="minorHAnsi" w:eastAsiaTheme="majorEastAsia" w:hAnsiTheme="minorHAnsi" w:cstheme="minorHAnsi"/>
          <w:sz w:val="22"/>
          <w:szCs w:val="22"/>
          <w:lang w:val="fr-FR"/>
        </w:rPr>
      </w:pPr>
      <w:r w:rsidRPr="00A272DA">
        <w:rPr>
          <w:rStyle w:val="eop"/>
          <w:rFonts w:asciiTheme="minorHAnsi" w:eastAsiaTheme="majorEastAsia" w:hAnsiTheme="minorHAnsi" w:cstheme="minorHAnsi"/>
          <w:sz w:val="22"/>
          <w:szCs w:val="22"/>
          <w:lang w:val="fr-FR"/>
        </w:rPr>
        <w:t>Soit, vous ne renouveler pas votre agrément</w:t>
      </w:r>
      <w:r w:rsidR="00286FE2">
        <w:rPr>
          <w:rStyle w:val="eop"/>
          <w:rFonts w:asciiTheme="minorHAnsi" w:eastAsiaTheme="majorEastAsia" w:hAnsiTheme="minorHAnsi" w:cstheme="minorHAnsi"/>
          <w:sz w:val="22"/>
          <w:szCs w:val="22"/>
          <w:lang w:val="fr-FR"/>
        </w:rPr>
        <w:t> :</w:t>
      </w:r>
      <w:r w:rsidRPr="00A272DA">
        <w:rPr>
          <w:rStyle w:val="eop"/>
          <w:rFonts w:asciiTheme="minorHAnsi" w:eastAsiaTheme="majorEastAsia" w:hAnsiTheme="minorHAnsi" w:cstheme="minorHAnsi"/>
          <w:sz w:val="22"/>
          <w:szCs w:val="22"/>
          <w:lang w:val="fr-FR"/>
        </w:rPr>
        <w:t xml:space="preserve"> vous pouvez continuer à donner votre formation mais elle ne</w:t>
      </w:r>
      <w:r w:rsidR="003D59D5" w:rsidRPr="00A272DA">
        <w:rPr>
          <w:rStyle w:val="eop"/>
          <w:rFonts w:asciiTheme="minorHAnsi" w:eastAsiaTheme="majorEastAsia" w:hAnsiTheme="minorHAnsi" w:cstheme="minorHAnsi"/>
          <w:sz w:val="22"/>
          <w:szCs w:val="22"/>
          <w:lang w:val="fr-FR"/>
        </w:rPr>
        <w:t xml:space="preserve"> pourra plus bénéficier du dispositif</w:t>
      </w:r>
      <w:r w:rsidRPr="00A272DA">
        <w:rPr>
          <w:rStyle w:val="eop"/>
          <w:rFonts w:asciiTheme="minorHAnsi" w:eastAsiaTheme="majorEastAsia" w:hAnsiTheme="minorHAnsi" w:cstheme="minorHAnsi"/>
          <w:sz w:val="22"/>
          <w:szCs w:val="22"/>
          <w:lang w:val="fr-FR"/>
        </w:rPr>
        <w:t xml:space="preserve"> chèques formations. </w:t>
      </w:r>
    </w:p>
    <w:p w14:paraId="21403194" w14:textId="36BAB43D" w:rsidR="00ED3979" w:rsidRDefault="00ED3979" w:rsidP="00A007A2">
      <w:pPr>
        <w:pStyle w:val="paragraph"/>
        <w:spacing w:before="0" w:beforeAutospacing="0" w:after="0" w:afterAutospacing="0"/>
        <w:textAlignment w:val="baseline"/>
        <w:rPr>
          <w:rStyle w:val="eop"/>
          <w:rFonts w:ascii="Segoe UI" w:eastAsiaTheme="majorEastAsia" w:hAnsi="Segoe UI" w:cs="Segoe UI"/>
          <w:sz w:val="21"/>
          <w:szCs w:val="21"/>
          <w:lang w:val="fr-FR"/>
        </w:rPr>
      </w:pPr>
    </w:p>
    <w:p w14:paraId="33A147DA" w14:textId="487A5F1E" w:rsidR="00ED3979" w:rsidRPr="000F790D" w:rsidRDefault="001160D0" w:rsidP="001C1145">
      <w:pPr>
        <w:pStyle w:val="Titre3"/>
        <w:spacing w:after="240"/>
        <w:rPr>
          <w:rStyle w:val="eop"/>
          <w:rFonts w:cstheme="majorHAnsi"/>
          <w:color w:val="BF8F00" w:themeColor="accent4" w:themeShade="BF"/>
          <w:lang w:val="fr-FR"/>
        </w:rPr>
      </w:pPr>
      <w:r w:rsidRPr="000F790D">
        <w:rPr>
          <w:rStyle w:val="eop"/>
          <w:rFonts w:cstheme="majorHAnsi"/>
          <w:color w:val="BF8F00" w:themeColor="accent4" w:themeShade="BF"/>
          <w:lang w:val="fr-FR"/>
        </w:rPr>
        <w:t xml:space="preserve">La période pour introduire un renouvellement d’agrément est dépassé, que dois-je faire ? </w:t>
      </w:r>
    </w:p>
    <w:p w14:paraId="199FCF4D" w14:textId="63F1F32D" w:rsidR="001160D0" w:rsidRPr="00A272DA" w:rsidRDefault="001160D0" w:rsidP="00A007A2">
      <w:pPr>
        <w:pStyle w:val="paragraph"/>
        <w:spacing w:before="0" w:beforeAutospacing="0" w:after="0" w:afterAutospacing="0"/>
        <w:textAlignment w:val="baseline"/>
        <w:rPr>
          <w:rStyle w:val="eop"/>
          <w:rFonts w:asciiTheme="minorHAnsi" w:eastAsiaTheme="majorEastAsia" w:hAnsiTheme="minorHAnsi" w:cstheme="minorHAnsi"/>
          <w:sz w:val="22"/>
          <w:szCs w:val="22"/>
          <w:lang w:val="fr-FR"/>
        </w:rPr>
      </w:pPr>
      <w:r w:rsidRPr="00A272DA">
        <w:rPr>
          <w:rStyle w:val="eop"/>
          <w:rFonts w:asciiTheme="minorHAnsi" w:eastAsiaTheme="majorEastAsia" w:hAnsiTheme="minorHAnsi" w:cstheme="minorHAnsi"/>
          <w:sz w:val="22"/>
          <w:szCs w:val="22"/>
          <w:lang w:val="fr-FR"/>
        </w:rPr>
        <w:t>Pour renouveler votre agrément, vous devez introduire une demande de renouvellement dans</w:t>
      </w:r>
      <w:r w:rsidR="000067B2">
        <w:rPr>
          <w:rStyle w:val="eop"/>
          <w:rFonts w:asciiTheme="minorHAnsi" w:eastAsiaTheme="majorEastAsia" w:hAnsiTheme="minorHAnsi" w:cstheme="minorHAnsi"/>
          <w:sz w:val="22"/>
          <w:szCs w:val="22"/>
          <w:lang w:val="fr-FR"/>
        </w:rPr>
        <w:t xml:space="preserve"> une période de</w:t>
      </w:r>
      <w:r w:rsidRPr="00A272DA">
        <w:rPr>
          <w:rStyle w:val="eop"/>
          <w:rFonts w:asciiTheme="minorHAnsi" w:eastAsiaTheme="majorEastAsia" w:hAnsiTheme="minorHAnsi" w:cstheme="minorHAnsi"/>
          <w:sz w:val="22"/>
          <w:szCs w:val="22"/>
          <w:lang w:val="fr-FR"/>
        </w:rPr>
        <w:t xml:space="preserve"> 240 jours à 120 jours AVANT la date d’échéance de votre agrément. </w:t>
      </w:r>
    </w:p>
    <w:p w14:paraId="2AAFAE98" w14:textId="71D98A55" w:rsidR="001160D0" w:rsidRPr="00A272DA" w:rsidRDefault="001160D0" w:rsidP="00A007A2">
      <w:pPr>
        <w:pStyle w:val="paragraph"/>
        <w:spacing w:before="0" w:beforeAutospacing="0" w:after="0" w:afterAutospacing="0"/>
        <w:textAlignment w:val="baseline"/>
        <w:rPr>
          <w:rStyle w:val="eop"/>
          <w:rFonts w:asciiTheme="minorHAnsi" w:eastAsiaTheme="majorEastAsia" w:hAnsiTheme="minorHAnsi" w:cstheme="minorHAnsi"/>
          <w:sz w:val="22"/>
          <w:szCs w:val="22"/>
          <w:lang w:val="fr-FR"/>
        </w:rPr>
      </w:pPr>
      <w:r w:rsidRPr="00A272DA">
        <w:rPr>
          <w:rStyle w:val="eop"/>
          <w:rFonts w:asciiTheme="minorHAnsi" w:eastAsiaTheme="majorEastAsia" w:hAnsiTheme="minorHAnsi" w:cstheme="minorHAnsi"/>
          <w:sz w:val="22"/>
          <w:szCs w:val="22"/>
          <w:lang w:val="fr-FR"/>
        </w:rPr>
        <w:t xml:space="preserve">Une fois passé ce délai, il ne vous est plus possible de renouveler votre agrément. Vous devez alors réintroduire une nouvelle demande d’agrément. </w:t>
      </w:r>
    </w:p>
    <w:p w14:paraId="4CE62308" w14:textId="33DACED6" w:rsidR="00ED3979" w:rsidRPr="00A272DA" w:rsidRDefault="00ED3979" w:rsidP="00A007A2">
      <w:pPr>
        <w:pStyle w:val="paragraph"/>
        <w:spacing w:before="0" w:beforeAutospacing="0" w:after="0" w:afterAutospacing="0"/>
        <w:textAlignment w:val="baseline"/>
        <w:rPr>
          <w:rStyle w:val="eop"/>
          <w:rFonts w:asciiTheme="minorHAnsi" w:eastAsiaTheme="majorEastAsia" w:hAnsiTheme="minorHAnsi" w:cstheme="minorHAnsi"/>
          <w:sz w:val="22"/>
          <w:szCs w:val="22"/>
          <w:lang w:val="fr-FR"/>
        </w:rPr>
      </w:pPr>
    </w:p>
    <w:p w14:paraId="6C3DB4EA" w14:textId="27A084F2" w:rsidR="00ED3979" w:rsidRPr="000067B2" w:rsidRDefault="001C1145" w:rsidP="000067B2">
      <w:pPr>
        <w:pStyle w:val="Titre3"/>
        <w:spacing w:after="240"/>
        <w:rPr>
          <w:color w:val="BF8F00" w:themeColor="accent4" w:themeShade="BF"/>
        </w:rPr>
      </w:pPr>
      <w:r w:rsidRPr="000067B2">
        <w:rPr>
          <w:color w:val="BF8F00" w:themeColor="accent4" w:themeShade="BF"/>
        </w:rPr>
        <w:t>A quoi correspond le numéro d’agrément </w:t>
      </w:r>
      <w:r w:rsidR="00CD3C5F" w:rsidRPr="000067B2">
        <w:rPr>
          <w:color w:val="BF8F00" w:themeColor="accent4" w:themeShade="BF"/>
        </w:rPr>
        <w:t xml:space="preserve">d’opérateur </w:t>
      </w:r>
      <w:r w:rsidRPr="000067B2">
        <w:rPr>
          <w:color w:val="BF8F00" w:themeColor="accent4" w:themeShade="BF"/>
        </w:rPr>
        <w:t>?</w:t>
      </w:r>
    </w:p>
    <w:p w14:paraId="74EBA469" w14:textId="5FEC1DD4" w:rsidR="00ED3979" w:rsidRPr="00A272DA" w:rsidRDefault="005D070C" w:rsidP="00A007A2">
      <w:pPr>
        <w:pStyle w:val="paragraph"/>
        <w:spacing w:before="0" w:beforeAutospacing="0" w:after="0" w:afterAutospacing="0"/>
        <w:textAlignment w:val="baseline"/>
        <w:rPr>
          <w:rStyle w:val="eop"/>
          <w:rFonts w:asciiTheme="minorHAnsi" w:eastAsiaTheme="majorEastAsia" w:hAnsiTheme="minorHAnsi" w:cstheme="minorHAnsi"/>
          <w:sz w:val="22"/>
          <w:szCs w:val="22"/>
          <w:lang w:val="fr-FR"/>
        </w:rPr>
      </w:pPr>
      <w:r w:rsidRPr="00A272DA">
        <w:rPr>
          <w:rStyle w:val="eop"/>
          <w:rFonts w:asciiTheme="minorHAnsi" w:eastAsiaTheme="majorEastAsia" w:hAnsiTheme="minorHAnsi" w:cstheme="minorHAnsi"/>
          <w:sz w:val="22"/>
          <w:szCs w:val="22"/>
          <w:lang w:val="fr-FR"/>
        </w:rPr>
        <w:t>Le numéro d’agrément vous est délivré dans votre arrêté ministériel. Il est composé de 6 chiffres : les deux premier correspondant à l’année de l’introduction de votre demande d’agrément et les quatre derniers chiffres</w:t>
      </w:r>
      <w:r w:rsidR="00CD3C5F" w:rsidRPr="00A272DA">
        <w:rPr>
          <w:rStyle w:val="eop"/>
          <w:rFonts w:asciiTheme="minorHAnsi" w:eastAsiaTheme="majorEastAsia" w:hAnsiTheme="minorHAnsi" w:cstheme="minorHAnsi"/>
          <w:sz w:val="22"/>
          <w:szCs w:val="22"/>
          <w:lang w:val="fr-FR"/>
        </w:rPr>
        <w:t xml:space="preserve"> est votre numéro qui permet à l’Administration de vous identifier.</w:t>
      </w:r>
    </w:p>
    <w:p w14:paraId="23FA47BA" w14:textId="77777777" w:rsidR="000067B2" w:rsidRPr="000F790D" w:rsidRDefault="000067B2" w:rsidP="000067B2">
      <w:pPr>
        <w:pStyle w:val="Titre3"/>
        <w:spacing w:after="240"/>
        <w:rPr>
          <w:rStyle w:val="eop"/>
          <w:rFonts w:cstheme="majorHAnsi"/>
          <w:color w:val="BF8F00" w:themeColor="accent4" w:themeShade="BF"/>
          <w:lang w:val="fr-FR"/>
        </w:rPr>
      </w:pPr>
      <w:r w:rsidRPr="000F790D">
        <w:rPr>
          <w:rStyle w:val="eop"/>
          <w:rFonts w:cstheme="majorHAnsi"/>
          <w:color w:val="BF8F00" w:themeColor="accent4" w:themeShade="BF"/>
          <w:lang w:val="fr-FR"/>
        </w:rPr>
        <w:lastRenderedPageBreak/>
        <w:t xml:space="preserve">Dans quels délais sera traité ma demande d’agrément ? </w:t>
      </w:r>
    </w:p>
    <w:p w14:paraId="539E7DE4" w14:textId="77777777" w:rsidR="000067B2" w:rsidRPr="00A272DA" w:rsidRDefault="000067B2" w:rsidP="000067B2">
      <w:pPr>
        <w:pStyle w:val="paragraph"/>
        <w:spacing w:before="0" w:beforeAutospacing="0" w:after="0" w:afterAutospacing="0"/>
        <w:textAlignment w:val="baseline"/>
        <w:rPr>
          <w:rStyle w:val="eop"/>
          <w:rFonts w:asciiTheme="minorHAnsi" w:eastAsiaTheme="majorEastAsia" w:hAnsiTheme="minorHAnsi" w:cstheme="minorHAnsi"/>
          <w:sz w:val="22"/>
          <w:szCs w:val="22"/>
          <w:lang w:val="fr-FR"/>
        </w:rPr>
      </w:pPr>
      <w:r w:rsidRPr="00A272DA">
        <w:rPr>
          <w:rStyle w:val="eop"/>
          <w:rFonts w:asciiTheme="minorHAnsi" w:eastAsiaTheme="majorEastAsia" w:hAnsiTheme="minorHAnsi" w:cstheme="minorHAnsi"/>
          <w:sz w:val="22"/>
          <w:szCs w:val="22"/>
          <w:lang w:val="fr-FR"/>
        </w:rPr>
        <w:t xml:space="preserve">Tout dépend de votre demande d’agrément, si elle est complète ou non et/ou si vous devez réaliser un audit de certification ou non. </w:t>
      </w:r>
    </w:p>
    <w:p w14:paraId="46303B3E" w14:textId="435D8786" w:rsidR="00DF3979" w:rsidRDefault="00DF3979" w:rsidP="001B389F">
      <w:pPr>
        <w:pStyle w:val="paragraph"/>
        <w:spacing w:before="0" w:beforeAutospacing="0" w:after="0" w:afterAutospacing="0"/>
        <w:textAlignment w:val="baseline"/>
        <w:rPr>
          <w:rFonts w:ascii="Calibri" w:hAnsi="Calibri" w:cs="Calibri"/>
          <w:sz w:val="22"/>
          <w:szCs w:val="22"/>
          <w:lang w:val="fr-FR"/>
        </w:rPr>
      </w:pPr>
    </w:p>
    <w:p w14:paraId="7DCFCB07" w14:textId="77777777" w:rsidR="000067B2" w:rsidRDefault="00DF3979" w:rsidP="000067B2">
      <w:pPr>
        <w:pStyle w:val="paragraph"/>
        <w:spacing w:before="0" w:beforeAutospacing="0" w:after="0" w:afterAutospacing="0"/>
        <w:textAlignment w:val="baseline"/>
        <w:rPr>
          <w:rFonts w:ascii="Calibri" w:hAnsi="Calibri" w:cs="Calibri"/>
          <w:sz w:val="22"/>
          <w:szCs w:val="22"/>
          <w:lang w:val="fr-FR"/>
        </w:rPr>
      </w:pPr>
      <w:r>
        <w:rPr>
          <w:rFonts w:ascii="Calibri" w:hAnsi="Calibri" w:cs="Calibri"/>
          <w:sz w:val="22"/>
          <w:szCs w:val="22"/>
          <w:lang w:val="fr-FR"/>
        </w:rPr>
        <w:t xml:space="preserve">La réglementation prévoit uniquement des délais indicatifs c’est-à-dire sans sanctions si ces délais ne sont pas respectés. L’Administration met tout en place pour raccourcir les délais de traitement au maximum.  </w:t>
      </w:r>
    </w:p>
    <w:p w14:paraId="2B113023" w14:textId="77777777" w:rsidR="000067B2" w:rsidRDefault="000067B2" w:rsidP="000067B2">
      <w:pPr>
        <w:pStyle w:val="paragraph"/>
        <w:spacing w:before="0" w:beforeAutospacing="0" w:after="0" w:afterAutospacing="0"/>
        <w:textAlignment w:val="baseline"/>
        <w:rPr>
          <w:rFonts w:ascii="Calibri" w:hAnsi="Calibri" w:cs="Calibri"/>
          <w:sz w:val="22"/>
          <w:szCs w:val="22"/>
          <w:lang w:val="fr-FR"/>
        </w:rPr>
      </w:pPr>
    </w:p>
    <w:p w14:paraId="7DA14869" w14:textId="27ACCBBF" w:rsidR="000067B2" w:rsidRPr="00A272DA" w:rsidRDefault="000067B2" w:rsidP="000067B2">
      <w:pPr>
        <w:pStyle w:val="paragraph"/>
        <w:spacing w:before="0" w:beforeAutospacing="0" w:after="0" w:afterAutospacing="0"/>
        <w:textAlignment w:val="baseline"/>
        <w:rPr>
          <w:rStyle w:val="eop"/>
          <w:rFonts w:asciiTheme="minorHAnsi" w:eastAsiaTheme="majorEastAsia" w:hAnsiTheme="minorHAnsi" w:cstheme="minorHAnsi"/>
          <w:sz w:val="22"/>
          <w:szCs w:val="22"/>
          <w:lang w:val="fr-FR"/>
        </w:rPr>
      </w:pPr>
      <w:r w:rsidRPr="00A272DA">
        <w:rPr>
          <w:rStyle w:val="eop"/>
          <w:rFonts w:asciiTheme="minorHAnsi" w:eastAsiaTheme="majorEastAsia" w:hAnsiTheme="minorHAnsi" w:cstheme="minorHAnsi"/>
          <w:sz w:val="22"/>
          <w:szCs w:val="22"/>
          <w:lang w:val="fr-FR"/>
        </w:rPr>
        <w:t xml:space="preserve">Si vous souhaitez plus d’informations, n’hésitez pas à nous contacter via l’adresse email </w:t>
      </w:r>
      <w:hyperlink r:id="rId10" w:history="1">
        <w:r w:rsidRPr="00A272DA">
          <w:rPr>
            <w:rStyle w:val="Lienhypertexte"/>
            <w:rFonts w:asciiTheme="minorHAnsi" w:eastAsiaTheme="majorEastAsia" w:hAnsiTheme="minorHAnsi" w:cstheme="minorHAnsi"/>
            <w:sz w:val="22"/>
            <w:szCs w:val="22"/>
            <w:lang w:val="fr-FR"/>
          </w:rPr>
          <w:t>cheque.formation@spw.wallonie.be</w:t>
        </w:r>
      </w:hyperlink>
      <w:r w:rsidRPr="00A272DA">
        <w:rPr>
          <w:rStyle w:val="eop"/>
          <w:rFonts w:asciiTheme="minorHAnsi" w:eastAsiaTheme="majorEastAsia" w:hAnsiTheme="minorHAnsi" w:cstheme="minorHAnsi"/>
          <w:sz w:val="22"/>
          <w:szCs w:val="22"/>
          <w:lang w:val="fr-FR"/>
        </w:rPr>
        <w:t xml:space="preserve"> </w:t>
      </w:r>
    </w:p>
    <w:p w14:paraId="043F8433" w14:textId="13BF56CC" w:rsidR="009C2563" w:rsidRDefault="009C2563" w:rsidP="001B389F">
      <w:pPr>
        <w:pStyle w:val="paragraph"/>
        <w:spacing w:before="0" w:beforeAutospacing="0" w:after="0" w:afterAutospacing="0"/>
        <w:textAlignment w:val="baseline"/>
        <w:rPr>
          <w:rFonts w:ascii="Calibri" w:hAnsi="Calibri" w:cs="Calibri"/>
          <w:sz w:val="22"/>
          <w:szCs w:val="22"/>
          <w:lang w:val="fr-FR"/>
        </w:rPr>
      </w:pPr>
    </w:p>
    <w:p w14:paraId="67037B17" w14:textId="1382005F" w:rsidR="00D823E6" w:rsidRPr="000F790D" w:rsidRDefault="002206A1" w:rsidP="003C74F0">
      <w:pPr>
        <w:pStyle w:val="Titre3"/>
        <w:spacing w:after="240"/>
        <w:rPr>
          <w:color w:val="BF8F00" w:themeColor="accent4" w:themeShade="BF"/>
          <w:lang w:val="fr-FR"/>
        </w:rPr>
      </w:pPr>
      <w:r w:rsidRPr="000F790D">
        <w:rPr>
          <w:color w:val="BF8F00" w:themeColor="accent4" w:themeShade="BF"/>
          <w:lang w:val="fr-FR"/>
        </w:rPr>
        <w:t xml:space="preserve">Qu’est-ce qu’une formation en présentiel, à distance ou mixte ? </w:t>
      </w:r>
    </w:p>
    <w:p w14:paraId="4DE37A44" w14:textId="1AF74BED" w:rsidR="002206A1" w:rsidRDefault="002206A1" w:rsidP="002206A1">
      <w:pPr>
        <w:pStyle w:val="paragraph"/>
        <w:numPr>
          <w:ilvl w:val="0"/>
          <w:numId w:val="10"/>
        </w:numPr>
        <w:spacing w:before="0" w:beforeAutospacing="0" w:after="0" w:afterAutospacing="0"/>
        <w:textAlignment w:val="baseline"/>
        <w:rPr>
          <w:rFonts w:ascii="Calibri" w:hAnsi="Calibri" w:cs="Calibri"/>
          <w:sz w:val="22"/>
          <w:szCs w:val="22"/>
          <w:lang w:val="fr-FR"/>
        </w:rPr>
      </w:pPr>
      <w:r w:rsidRPr="003C74F0">
        <w:rPr>
          <w:rFonts w:ascii="Calibri" w:hAnsi="Calibri" w:cs="Calibri"/>
          <w:b/>
          <w:bCs/>
          <w:sz w:val="22"/>
          <w:szCs w:val="22"/>
          <w:lang w:val="fr-FR"/>
        </w:rPr>
        <w:t>Une formation en présentiel</w:t>
      </w:r>
      <w:r>
        <w:rPr>
          <w:rFonts w:ascii="Calibri" w:hAnsi="Calibri" w:cs="Calibri"/>
          <w:sz w:val="22"/>
          <w:szCs w:val="22"/>
          <w:lang w:val="fr-FR"/>
        </w:rPr>
        <w:t xml:space="preserve"> est une formation qui se donne en direct auprès des clients.</w:t>
      </w:r>
    </w:p>
    <w:p w14:paraId="1C287C6C" w14:textId="0A7617CB" w:rsidR="002206A1" w:rsidRDefault="002206A1" w:rsidP="002206A1">
      <w:pPr>
        <w:pStyle w:val="paragraph"/>
        <w:numPr>
          <w:ilvl w:val="0"/>
          <w:numId w:val="10"/>
        </w:numPr>
        <w:spacing w:before="0" w:beforeAutospacing="0" w:after="0" w:afterAutospacing="0"/>
        <w:textAlignment w:val="baseline"/>
        <w:rPr>
          <w:rFonts w:ascii="Calibri" w:hAnsi="Calibri" w:cs="Calibri"/>
          <w:sz w:val="22"/>
          <w:szCs w:val="22"/>
          <w:lang w:val="fr-FR"/>
        </w:rPr>
      </w:pPr>
      <w:r w:rsidRPr="003C74F0">
        <w:rPr>
          <w:rFonts w:ascii="Calibri" w:hAnsi="Calibri" w:cs="Calibri"/>
          <w:b/>
          <w:bCs/>
          <w:sz w:val="22"/>
          <w:szCs w:val="22"/>
          <w:lang w:val="fr-FR"/>
        </w:rPr>
        <w:t>Une formation en distanciel</w:t>
      </w:r>
      <w:r>
        <w:rPr>
          <w:rFonts w:ascii="Calibri" w:hAnsi="Calibri" w:cs="Calibri"/>
          <w:sz w:val="22"/>
          <w:szCs w:val="22"/>
          <w:lang w:val="fr-FR"/>
        </w:rPr>
        <w:t xml:space="preserve"> est une formation qui se donne à distance au moyen de webinaires, de modules vidéo, d’un livre/syllabus de référence …</w:t>
      </w:r>
    </w:p>
    <w:p w14:paraId="41BCB1D2" w14:textId="58BD8785" w:rsidR="002206A1" w:rsidRDefault="002206A1" w:rsidP="002206A1">
      <w:pPr>
        <w:pStyle w:val="paragraph"/>
        <w:numPr>
          <w:ilvl w:val="0"/>
          <w:numId w:val="10"/>
        </w:numPr>
        <w:spacing w:before="0" w:beforeAutospacing="0" w:after="0" w:afterAutospacing="0"/>
        <w:textAlignment w:val="baseline"/>
        <w:rPr>
          <w:rFonts w:ascii="Calibri" w:hAnsi="Calibri" w:cs="Calibri"/>
          <w:sz w:val="22"/>
          <w:szCs w:val="22"/>
          <w:lang w:val="fr-FR"/>
        </w:rPr>
      </w:pPr>
      <w:r w:rsidRPr="003C74F0">
        <w:rPr>
          <w:rFonts w:ascii="Calibri" w:hAnsi="Calibri" w:cs="Calibri"/>
          <w:b/>
          <w:bCs/>
          <w:sz w:val="22"/>
          <w:szCs w:val="22"/>
          <w:lang w:val="fr-FR"/>
        </w:rPr>
        <w:t>Une formation mixte</w:t>
      </w:r>
      <w:r>
        <w:rPr>
          <w:rFonts w:ascii="Calibri" w:hAnsi="Calibri" w:cs="Calibri"/>
          <w:sz w:val="22"/>
          <w:szCs w:val="22"/>
          <w:lang w:val="fr-FR"/>
        </w:rPr>
        <w:t xml:space="preserve"> est une formation qui combine à la fois des séances en présentiel et des séances en distanciel. Par exemple, une formation pourrait réaliser la partie théorie à distance et les cas pratiques en présentiel. </w:t>
      </w:r>
    </w:p>
    <w:p w14:paraId="7A04D2ED" w14:textId="261CD798" w:rsidR="002206A1" w:rsidRDefault="002206A1" w:rsidP="002206A1">
      <w:pPr>
        <w:pStyle w:val="paragraph"/>
        <w:spacing w:before="0" w:beforeAutospacing="0" w:after="0" w:afterAutospacing="0"/>
        <w:textAlignment w:val="baseline"/>
        <w:rPr>
          <w:rFonts w:ascii="Calibri" w:hAnsi="Calibri" w:cs="Calibri"/>
          <w:sz w:val="22"/>
          <w:szCs w:val="22"/>
          <w:lang w:val="fr-FR"/>
        </w:rPr>
      </w:pPr>
    </w:p>
    <w:p w14:paraId="3B87A1AF" w14:textId="1CD969DB" w:rsidR="002206A1" w:rsidRDefault="003C74F0" w:rsidP="002206A1">
      <w:pPr>
        <w:pStyle w:val="paragraph"/>
        <w:spacing w:before="0" w:beforeAutospacing="0" w:after="0" w:afterAutospacing="0"/>
        <w:textAlignment w:val="baseline"/>
        <w:rPr>
          <w:rFonts w:ascii="Calibri" w:hAnsi="Calibri" w:cs="Calibri"/>
          <w:sz w:val="22"/>
          <w:szCs w:val="22"/>
          <w:lang w:val="fr-FR"/>
        </w:rPr>
      </w:pPr>
      <w:r>
        <w:rPr>
          <w:rFonts w:ascii="Calibri" w:hAnsi="Calibri" w:cs="Calibri"/>
          <w:sz w:val="22"/>
          <w:szCs w:val="22"/>
          <w:lang w:val="fr-FR"/>
        </w:rPr>
        <w:t>Il est possible que votre</w:t>
      </w:r>
      <w:r w:rsidR="002206A1">
        <w:rPr>
          <w:rFonts w:ascii="Calibri" w:hAnsi="Calibri" w:cs="Calibri"/>
          <w:sz w:val="22"/>
          <w:szCs w:val="22"/>
          <w:lang w:val="fr-FR"/>
        </w:rPr>
        <w:t xml:space="preserve"> formation </w:t>
      </w:r>
      <w:r>
        <w:rPr>
          <w:rFonts w:ascii="Calibri" w:hAnsi="Calibri" w:cs="Calibri"/>
          <w:sz w:val="22"/>
          <w:szCs w:val="22"/>
          <w:lang w:val="fr-FR"/>
        </w:rPr>
        <w:t>puisse</w:t>
      </w:r>
      <w:r w:rsidR="002206A1">
        <w:rPr>
          <w:rFonts w:ascii="Calibri" w:hAnsi="Calibri" w:cs="Calibri"/>
          <w:sz w:val="22"/>
          <w:szCs w:val="22"/>
          <w:lang w:val="fr-FR"/>
        </w:rPr>
        <w:t xml:space="preserve"> se donner soit totalement en présentiel soit totalement en distanciel</w:t>
      </w:r>
      <w:r>
        <w:rPr>
          <w:rFonts w:ascii="Calibri" w:hAnsi="Calibri" w:cs="Calibri"/>
          <w:sz w:val="22"/>
          <w:szCs w:val="22"/>
          <w:lang w:val="fr-FR"/>
        </w:rPr>
        <w:t>, dans ce cas i</w:t>
      </w:r>
      <w:r w:rsidR="002206A1">
        <w:rPr>
          <w:rFonts w:ascii="Calibri" w:hAnsi="Calibri" w:cs="Calibri"/>
          <w:sz w:val="22"/>
          <w:szCs w:val="22"/>
          <w:lang w:val="fr-FR"/>
        </w:rPr>
        <w:t xml:space="preserve">l faut indiquer </w:t>
      </w:r>
      <w:r w:rsidR="00DB02E7">
        <w:rPr>
          <w:rFonts w:ascii="Calibri" w:hAnsi="Calibri" w:cs="Calibri"/>
          <w:sz w:val="22"/>
          <w:szCs w:val="22"/>
          <w:lang w:val="fr-FR"/>
        </w:rPr>
        <w:t>les deux choix « totalement en présentiel » et « totalement en distanciel »</w:t>
      </w:r>
      <w:r>
        <w:rPr>
          <w:rFonts w:ascii="Calibri" w:hAnsi="Calibri" w:cs="Calibri"/>
          <w:sz w:val="22"/>
          <w:szCs w:val="22"/>
          <w:lang w:val="fr-FR"/>
        </w:rPr>
        <w:t xml:space="preserve"> dans le formulaire</w:t>
      </w:r>
      <w:r w:rsidR="00DB02E7">
        <w:rPr>
          <w:rFonts w:ascii="Calibri" w:hAnsi="Calibri" w:cs="Calibri"/>
          <w:sz w:val="22"/>
          <w:szCs w:val="22"/>
          <w:lang w:val="fr-FR"/>
        </w:rPr>
        <w:t>.</w:t>
      </w:r>
    </w:p>
    <w:p w14:paraId="321B92A7" w14:textId="66D5CF88" w:rsidR="00DB02E7" w:rsidRDefault="00DB02E7" w:rsidP="002206A1">
      <w:pPr>
        <w:pStyle w:val="paragraph"/>
        <w:spacing w:before="0" w:beforeAutospacing="0" w:after="0" w:afterAutospacing="0"/>
        <w:textAlignment w:val="baseline"/>
        <w:rPr>
          <w:rFonts w:ascii="Calibri" w:hAnsi="Calibri" w:cs="Calibri"/>
          <w:sz w:val="22"/>
          <w:szCs w:val="22"/>
          <w:lang w:val="fr-FR"/>
        </w:rPr>
      </w:pPr>
    </w:p>
    <w:p w14:paraId="2C12CEE9" w14:textId="37825E8D" w:rsidR="003C74F0" w:rsidRPr="000F790D" w:rsidRDefault="003C74F0" w:rsidP="00692EAC">
      <w:pPr>
        <w:pStyle w:val="Titre3"/>
        <w:spacing w:after="240"/>
        <w:rPr>
          <w:color w:val="BF8F00" w:themeColor="accent4" w:themeShade="BF"/>
        </w:rPr>
      </w:pPr>
      <w:r w:rsidRPr="000F790D">
        <w:rPr>
          <w:color w:val="BF8F00" w:themeColor="accent4" w:themeShade="BF"/>
        </w:rPr>
        <w:t>Comment dois-je encoder une formation avec des demi-jours</w:t>
      </w:r>
      <w:r w:rsidR="00692EAC" w:rsidRPr="000F790D">
        <w:rPr>
          <w:color w:val="BF8F00" w:themeColor="accent4" w:themeShade="BF"/>
        </w:rPr>
        <w:t xml:space="preserve"> </w:t>
      </w:r>
      <w:r w:rsidRPr="000F790D">
        <w:rPr>
          <w:color w:val="BF8F00" w:themeColor="accent4" w:themeShade="BF"/>
        </w:rPr>
        <w:t>? </w:t>
      </w:r>
    </w:p>
    <w:p w14:paraId="4A8EFC8F" w14:textId="12A94A87" w:rsidR="003C74F0" w:rsidRDefault="00692EAC" w:rsidP="003C74F0">
      <w:pPr>
        <w:pStyle w:val="paragraph"/>
        <w:spacing w:before="0" w:beforeAutospacing="0" w:after="0" w:afterAutospacing="0"/>
        <w:textAlignment w:val="baseline"/>
        <w:rPr>
          <w:rStyle w:val="eop"/>
          <w:rFonts w:ascii="Calibri" w:hAnsi="Calibri" w:cs="Calibri"/>
          <w:sz w:val="22"/>
          <w:szCs w:val="22"/>
          <w:lang w:val="fr-FR"/>
        </w:rPr>
      </w:pPr>
      <w:r>
        <w:rPr>
          <w:rStyle w:val="eop"/>
          <w:rFonts w:ascii="Calibri" w:hAnsi="Calibri" w:cs="Calibri"/>
          <w:sz w:val="22"/>
          <w:szCs w:val="22"/>
          <w:lang w:val="fr-FR"/>
        </w:rPr>
        <w:t xml:space="preserve">Dans le formulaire, lorsque vous indiquer le nombre de jours de votre formation, il est possible de spécifier dans le tableau s’il s’agit d’un jour entier ou d’un demi-jour. </w:t>
      </w:r>
    </w:p>
    <w:p w14:paraId="039CD565" w14:textId="32B32795" w:rsidR="00692EAC" w:rsidRDefault="00692EAC" w:rsidP="003C74F0">
      <w:pPr>
        <w:pStyle w:val="paragraph"/>
        <w:spacing w:before="0" w:beforeAutospacing="0" w:after="0" w:afterAutospacing="0"/>
        <w:textAlignment w:val="baseline"/>
        <w:rPr>
          <w:rStyle w:val="eop"/>
          <w:rFonts w:ascii="Calibri" w:hAnsi="Calibri" w:cs="Calibri"/>
          <w:sz w:val="22"/>
          <w:szCs w:val="22"/>
          <w:lang w:val="fr-FR"/>
        </w:rPr>
      </w:pPr>
    </w:p>
    <w:p w14:paraId="1E025932" w14:textId="13953F07" w:rsidR="00692EAC" w:rsidRPr="003C74F0" w:rsidRDefault="00692EAC" w:rsidP="003C74F0">
      <w:pPr>
        <w:pStyle w:val="paragraph"/>
        <w:spacing w:before="0" w:beforeAutospacing="0" w:after="0" w:afterAutospacing="0"/>
        <w:textAlignment w:val="baseline"/>
        <w:rPr>
          <w:rStyle w:val="eop"/>
          <w:rFonts w:ascii="Calibri" w:hAnsi="Calibri" w:cs="Calibri"/>
          <w:sz w:val="22"/>
          <w:szCs w:val="22"/>
          <w:lang w:val="fr-FR"/>
        </w:rPr>
      </w:pPr>
      <w:r>
        <w:rPr>
          <w:rStyle w:val="eop"/>
          <w:rFonts w:ascii="Calibri" w:hAnsi="Calibri" w:cs="Calibri"/>
          <w:sz w:val="22"/>
          <w:szCs w:val="22"/>
          <w:lang w:val="fr-FR"/>
        </w:rPr>
        <w:t>Par exemple, si vous devez introduire que votre formation se donne sur 2,5 jours, vous indiquer sur la première ligne les jours entiers (ici, deux jours). Vous ajoutez une ligne supplémentaire en cliquant sur le (+) et vous indiquez les demi-jours, soit 1 demi-jour.</w:t>
      </w:r>
    </w:p>
    <w:p w14:paraId="6366FD6A" w14:textId="65E479A1" w:rsidR="009C2563" w:rsidRDefault="009C2563" w:rsidP="001B389F">
      <w:pPr>
        <w:pStyle w:val="paragraph"/>
        <w:spacing w:before="0" w:beforeAutospacing="0" w:after="0" w:afterAutospacing="0"/>
        <w:textAlignment w:val="baseline"/>
        <w:rPr>
          <w:rFonts w:ascii="Calibri" w:hAnsi="Calibri" w:cs="Calibri"/>
          <w:sz w:val="22"/>
          <w:szCs w:val="22"/>
          <w:lang w:val="fr-FR"/>
        </w:rPr>
      </w:pPr>
    </w:p>
    <w:p w14:paraId="091B0968" w14:textId="321AC020" w:rsidR="00FD79B5" w:rsidRPr="000F790D" w:rsidRDefault="00FD79B5" w:rsidP="00FD79B5">
      <w:pPr>
        <w:pStyle w:val="Titre3"/>
        <w:spacing w:after="240"/>
        <w:rPr>
          <w:color w:val="BF8F00" w:themeColor="accent4" w:themeShade="BF"/>
          <w:lang w:val="fr-FR"/>
        </w:rPr>
      </w:pPr>
      <w:r w:rsidRPr="000F790D">
        <w:rPr>
          <w:color w:val="BF8F00" w:themeColor="accent4" w:themeShade="BF"/>
          <w:lang w:val="fr-FR"/>
        </w:rPr>
        <w:t xml:space="preserve">Puis-je importer mes formations déjà agréées et mes annexes ? </w:t>
      </w:r>
    </w:p>
    <w:p w14:paraId="5076C468" w14:textId="7560CD2C" w:rsidR="00FD79B5" w:rsidRDefault="00FD79B5" w:rsidP="001B389F">
      <w:pPr>
        <w:pStyle w:val="paragraph"/>
        <w:spacing w:before="0" w:beforeAutospacing="0" w:after="0" w:afterAutospacing="0"/>
        <w:textAlignment w:val="baseline"/>
        <w:rPr>
          <w:rFonts w:ascii="Calibri" w:hAnsi="Calibri" w:cs="Calibri"/>
          <w:sz w:val="22"/>
          <w:szCs w:val="22"/>
          <w:lang w:val="fr-FR"/>
        </w:rPr>
      </w:pPr>
      <w:r>
        <w:rPr>
          <w:rFonts w:ascii="Calibri" w:hAnsi="Calibri" w:cs="Calibri"/>
          <w:sz w:val="22"/>
          <w:szCs w:val="22"/>
          <w:lang w:val="fr-FR"/>
        </w:rPr>
        <w:t>Malheureusement, le système utilisé ne permet pas de réimporter toutes les formations qui ont déjà été agréées avant le 21 juin 2022. Si vous devez introduire une demande de renouvellement d’une formation agréée avant cette date, vous devez réintroduire toutes les données et annexes.</w:t>
      </w:r>
    </w:p>
    <w:p w14:paraId="1DABFD68" w14:textId="6A255253" w:rsidR="003808A9" w:rsidRDefault="003808A9" w:rsidP="001B389F">
      <w:pPr>
        <w:pStyle w:val="paragraph"/>
        <w:spacing w:before="0" w:beforeAutospacing="0" w:after="0" w:afterAutospacing="0"/>
        <w:textAlignment w:val="baseline"/>
        <w:rPr>
          <w:rFonts w:ascii="Calibri" w:hAnsi="Calibri" w:cs="Calibri"/>
          <w:sz w:val="22"/>
          <w:szCs w:val="22"/>
          <w:lang w:val="fr-FR"/>
        </w:rPr>
      </w:pPr>
    </w:p>
    <w:p w14:paraId="34D4284C" w14:textId="17F318BE" w:rsidR="003808A9" w:rsidRPr="000F790D" w:rsidRDefault="003808A9" w:rsidP="00AC26F0">
      <w:pPr>
        <w:pStyle w:val="Titre3"/>
        <w:spacing w:after="240"/>
        <w:rPr>
          <w:color w:val="BF8F00" w:themeColor="accent4" w:themeShade="BF"/>
          <w:lang w:val="fr-FR"/>
        </w:rPr>
      </w:pPr>
      <w:r w:rsidRPr="000F790D">
        <w:rPr>
          <w:color w:val="BF8F00" w:themeColor="accent4" w:themeShade="BF"/>
          <w:lang w:val="fr-FR"/>
        </w:rPr>
        <w:t xml:space="preserve">Que retrouve-t-on dans le dossier « demande d’agrément pour les opérateurs de formation » sur Mon Espace ? </w:t>
      </w:r>
    </w:p>
    <w:p w14:paraId="69C51897" w14:textId="2C903EDA" w:rsidR="003808A9" w:rsidRDefault="003808A9" w:rsidP="001B389F">
      <w:pPr>
        <w:pStyle w:val="paragraph"/>
        <w:spacing w:before="0" w:beforeAutospacing="0" w:after="0" w:afterAutospacing="0"/>
        <w:textAlignment w:val="baseline"/>
        <w:rPr>
          <w:rFonts w:ascii="Calibri" w:hAnsi="Calibri" w:cs="Calibri"/>
          <w:sz w:val="22"/>
          <w:szCs w:val="22"/>
          <w:lang w:val="fr-FR"/>
        </w:rPr>
      </w:pPr>
      <w:r>
        <w:rPr>
          <w:rFonts w:ascii="Calibri" w:hAnsi="Calibri" w:cs="Calibri"/>
          <w:sz w:val="22"/>
          <w:szCs w:val="22"/>
          <w:lang w:val="fr-FR"/>
        </w:rPr>
        <w:t xml:space="preserve">Votre dossier d’agrément se compose du formulaire de demande d’agrément ainsi que toutes les pièces à joindre à votre demande. S’il y a eu lieu d’une demande de renseignements complémentaires à votre demande, celle-ci se retrouvera également dans votre dossier Mon Espace. </w:t>
      </w:r>
    </w:p>
    <w:p w14:paraId="11150DA0" w14:textId="34C7EB7E" w:rsidR="009C2563" w:rsidRDefault="009C2563" w:rsidP="001B389F">
      <w:pPr>
        <w:pStyle w:val="paragraph"/>
        <w:spacing w:before="0" w:beforeAutospacing="0" w:after="0" w:afterAutospacing="0"/>
        <w:textAlignment w:val="baseline"/>
        <w:rPr>
          <w:rFonts w:ascii="Calibri" w:hAnsi="Calibri" w:cs="Calibri"/>
          <w:sz w:val="22"/>
          <w:szCs w:val="22"/>
          <w:lang w:val="fr-FR"/>
        </w:rPr>
      </w:pPr>
    </w:p>
    <w:p w14:paraId="0D41AD66" w14:textId="4320ADDB" w:rsidR="003808A9" w:rsidRDefault="003808A9" w:rsidP="001B389F">
      <w:pPr>
        <w:pStyle w:val="paragraph"/>
        <w:spacing w:before="0" w:beforeAutospacing="0" w:after="0" w:afterAutospacing="0"/>
        <w:textAlignment w:val="baseline"/>
        <w:rPr>
          <w:rFonts w:ascii="Calibri" w:hAnsi="Calibri" w:cs="Calibri"/>
          <w:sz w:val="22"/>
          <w:szCs w:val="22"/>
          <w:lang w:val="fr-FR"/>
        </w:rPr>
      </w:pPr>
      <w:r>
        <w:rPr>
          <w:rFonts w:ascii="Calibri" w:hAnsi="Calibri" w:cs="Calibri"/>
          <w:sz w:val="22"/>
          <w:szCs w:val="22"/>
          <w:lang w:val="fr-FR"/>
        </w:rPr>
        <w:t xml:space="preserve">Le rapport d’audit (favorable ou défavorable) ainsi que l‘arrêté ministériel ne seront pas disponible dans votre dossier Mon Espace mais vous sera transmis par </w:t>
      </w:r>
      <w:r w:rsidR="00877CB2">
        <w:rPr>
          <w:rFonts w:ascii="Calibri" w:hAnsi="Calibri" w:cs="Calibri"/>
          <w:sz w:val="22"/>
          <w:szCs w:val="22"/>
          <w:lang w:val="fr-FR"/>
        </w:rPr>
        <w:t xml:space="preserve">email et par </w:t>
      </w:r>
      <w:r>
        <w:rPr>
          <w:rFonts w:ascii="Calibri" w:hAnsi="Calibri" w:cs="Calibri"/>
          <w:sz w:val="22"/>
          <w:szCs w:val="22"/>
          <w:lang w:val="fr-FR"/>
        </w:rPr>
        <w:t xml:space="preserve">courrier </w:t>
      </w:r>
      <w:r w:rsidR="00877CB2">
        <w:rPr>
          <w:rFonts w:ascii="Calibri" w:hAnsi="Calibri" w:cs="Calibri"/>
          <w:sz w:val="22"/>
          <w:szCs w:val="22"/>
          <w:lang w:val="fr-FR"/>
        </w:rPr>
        <w:t xml:space="preserve">postal </w:t>
      </w:r>
      <w:r>
        <w:rPr>
          <w:rFonts w:ascii="Calibri" w:hAnsi="Calibri" w:cs="Calibri"/>
          <w:sz w:val="22"/>
          <w:szCs w:val="22"/>
          <w:lang w:val="fr-FR"/>
        </w:rPr>
        <w:t xml:space="preserve">à l’adresse mentionnée dans le formulaire. </w:t>
      </w:r>
    </w:p>
    <w:p w14:paraId="5EF7DDA6" w14:textId="77777777" w:rsidR="00877CB2" w:rsidRPr="000F790D" w:rsidRDefault="00877CB2" w:rsidP="00877CB2">
      <w:pPr>
        <w:pStyle w:val="paragraph"/>
        <w:spacing w:before="0" w:beforeAutospacing="0" w:after="0" w:afterAutospacing="0"/>
        <w:textAlignment w:val="baseline"/>
        <w:rPr>
          <w:rFonts w:ascii="Calibri" w:hAnsi="Calibri" w:cs="Calibri"/>
          <w:color w:val="BF8F00" w:themeColor="accent4" w:themeShade="BF"/>
          <w:sz w:val="22"/>
          <w:szCs w:val="22"/>
          <w:lang w:val="fr-FR"/>
        </w:rPr>
      </w:pPr>
    </w:p>
    <w:p w14:paraId="50A615F1" w14:textId="251B19AA" w:rsidR="00877CB2" w:rsidRPr="000F790D" w:rsidRDefault="00250466" w:rsidP="00250466">
      <w:pPr>
        <w:pStyle w:val="Titre3"/>
        <w:spacing w:after="240"/>
        <w:rPr>
          <w:color w:val="BF8F00" w:themeColor="accent4" w:themeShade="BF"/>
          <w:lang w:val="fr-FR"/>
        </w:rPr>
      </w:pPr>
      <w:r w:rsidRPr="000F790D">
        <w:rPr>
          <w:color w:val="BF8F00" w:themeColor="accent4" w:themeShade="BF"/>
          <w:lang w:val="fr-FR"/>
        </w:rPr>
        <w:lastRenderedPageBreak/>
        <w:t>Puis-je remplir mon formulaire même si je ne suis pas en possession de toutes les données</w:t>
      </w:r>
      <w:r w:rsidR="00877CB2" w:rsidRPr="000F790D">
        <w:rPr>
          <w:color w:val="BF8F00" w:themeColor="accent4" w:themeShade="BF"/>
          <w:lang w:val="fr-FR"/>
        </w:rPr>
        <w:t xml:space="preserve"> ? </w:t>
      </w:r>
    </w:p>
    <w:p w14:paraId="4DAE07B0" w14:textId="05A1BF83" w:rsidR="000F790D" w:rsidRDefault="00877CB2" w:rsidP="001B389F">
      <w:pPr>
        <w:pStyle w:val="paragraph"/>
        <w:spacing w:before="0" w:beforeAutospacing="0" w:after="0" w:afterAutospacing="0"/>
        <w:textAlignment w:val="baseline"/>
        <w:rPr>
          <w:rFonts w:ascii="Calibri" w:hAnsi="Calibri" w:cs="Calibri"/>
          <w:sz w:val="22"/>
          <w:szCs w:val="22"/>
          <w:lang w:val="fr-FR"/>
        </w:rPr>
      </w:pPr>
      <w:r>
        <w:rPr>
          <w:rFonts w:ascii="Calibri" w:hAnsi="Calibri" w:cs="Calibri"/>
          <w:sz w:val="22"/>
          <w:szCs w:val="22"/>
          <w:lang w:val="fr-FR"/>
        </w:rPr>
        <w:t>Le formulaire comporte un bouton « sauvegarder » (en haut à droite) qui vous permet d’enregistrer</w:t>
      </w:r>
      <w:r w:rsidR="00250466">
        <w:rPr>
          <w:rFonts w:ascii="Calibri" w:hAnsi="Calibri" w:cs="Calibri"/>
          <w:sz w:val="22"/>
          <w:szCs w:val="22"/>
          <w:lang w:val="fr-FR"/>
        </w:rPr>
        <w:t>, à tout moment,</w:t>
      </w:r>
      <w:r>
        <w:rPr>
          <w:rFonts w:ascii="Calibri" w:hAnsi="Calibri" w:cs="Calibri"/>
          <w:sz w:val="22"/>
          <w:szCs w:val="22"/>
          <w:lang w:val="fr-FR"/>
        </w:rPr>
        <w:t xml:space="preserve"> les données introduites. Ainsi vous pouvez quitter le formulaire et la plateforme Mon Espace sans problème et y revenir plus tard</w:t>
      </w:r>
      <w:r w:rsidR="00250466">
        <w:rPr>
          <w:rFonts w:ascii="Calibri" w:hAnsi="Calibri" w:cs="Calibri"/>
          <w:sz w:val="22"/>
          <w:szCs w:val="22"/>
          <w:lang w:val="fr-FR"/>
        </w:rPr>
        <w:t xml:space="preserve"> pour continuer </w:t>
      </w:r>
      <w:r w:rsidR="000067B2">
        <w:rPr>
          <w:rFonts w:ascii="Calibri" w:hAnsi="Calibri" w:cs="Calibri"/>
          <w:sz w:val="22"/>
          <w:szCs w:val="22"/>
          <w:lang w:val="fr-FR"/>
        </w:rPr>
        <w:t>de compléter le</w:t>
      </w:r>
      <w:r w:rsidR="00250466">
        <w:rPr>
          <w:rFonts w:ascii="Calibri" w:hAnsi="Calibri" w:cs="Calibri"/>
          <w:sz w:val="22"/>
          <w:szCs w:val="22"/>
          <w:lang w:val="fr-FR"/>
        </w:rPr>
        <w:t xml:space="preserve"> formulaire. Les données déjà encodées seront toujours présentes. Pas besoin d’être en possession de toutes les informations pour commencer à remplir le formulaire.</w:t>
      </w:r>
    </w:p>
    <w:p w14:paraId="293CC481" w14:textId="0BAA0443" w:rsidR="000067B2" w:rsidRDefault="000067B2" w:rsidP="001B389F">
      <w:pPr>
        <w:pStyle w:val="paragraph"/>
        <w:spacing w:before="0" w:beforeAutospacing="0" w:after="0" w:afterAutospacing="0"/>
        <w:textAlignment w:val="baseline"/>
        <w:rPr>
          <w:rFonts w:ascii="Calibri" w:hAnsi="Calibri" w:cs="Calibri"/>
          <w:sz w:val="22"/>
          <w:szCs w:val="22"/>
          <w:lang w:val="fr-FR"/>
        </w:rPr>
      </w:pPr>
      <w:r>
        <w:rPr>
          <w:rFonts w:ascii="Calibri" w:hAnsi="Calibri" w:cs="Calibri"/>
          <w:sz w:val="22"/>
          <w:szCs w:val="22"/>
          <w:lang w:val="fr-FR"/>
        </w:rPr>
        <w:t xml:space="preserve">Grâce à cette fonctionnalité, il vous est donc possible d’anticiper le remplissage d’une nouvelle demande ou d’un renouvellement </w:t>
      </w:r>
      <w:r w:rsidR="00F2461C">
        <w:rPr>
          <w:rFonts w:ascii="Calibri" w:hAnsi="Calibri" w:cs="Calibri"/>
          <w:sz w:val="22"/>
          <w:szCs w:val="22"/>
          <w:lang w:val="fr-FR"/>
        </w:rPr>
        <w:t>alors même que la période de renouvellement n’est pas encore entamée. Cela vous permet donc d’alléger la charge de travail.</w:t>
      </w:r>
    </w:p>
    <w:p w14:paraId="229D1881" w14:textId="77777777" w:rsidR="000067B2" w:rsidRDefault="000067B2" w:rsidP="001B389F">
      <w:pPr>
        <w:pStyle w:val="paragraph"/>
        <w:spacing w:before="0" w:beforeAutospacing="0" w:after="0" w:afterAutospacing="0"/>
        <w:textAlignment w:val="baseline"/>
        <w:rPr>
          <w:rFonts w:ascii="Calibri" w:hAnsi="Calibri" w:cs="Calibri"/>
          <w:sz w:val="22"/>
          <w:szCs w:val="22"/>
          <w:lang w:val="fr-FR"/>
        </w:rPr>
      </w:pPr>
    </w:p>
    <w:p w14:paraId="13ACC0BC" w14:textId="77777777" w:rsidR="00F2461C" w:rsidRDefault="00250466" w:rsidP="001B389F">
      <w:pPr>
        <w:pStyle w:val="paragraph"/>
        <w:spacing w:before="0" w:beforeAutospacing="0" w:after="0" w:afterAutospacing="0"/>
        <w:textAlignment w:val="baseline"/>
        <w:rPr>
          <w:rFonts w:ascii="Calibri" w:hAnsi="Calibri" w:cs="Calibri"/>
          <w:sz w:val="22"/>
          <w:szCs w:val="22"/>
          <w:lang w:val="fr-FR"/>
        </w:rPr>
      </w:pPr>
      <w:r>
        <w:rPr>
          <w:rFonts w:ascii="Calibri" w:hAnsi="Calibri" w:cs="Calibri"/>
          <w:sz w:val="22"/>
          <w:szCs w:val="22"/>
          <w:lang w:val="fr-FR"/>
        </w:rPr>
        <w:t xml:space="preserve">Notez que le formulaire ne pourra être validé que </w:t>
      </w:r>
      <w:r w:rsidR="00F2461C">
        <w:rPr>
          <w:rFonts w:ascii="Calibri" w:hAnsi="Calibri" w:cs="Calibri"/>
          <w:sz w:val="22"/>
          <w:szCs w:val="22"/>
          <w:lang w:val="fr-FR"/>
        </w:rPr>
        <w:t>si toutes les questions ont été complétées</w:t>
      </w:r>
      <w:r>
        <w:rPr>
          <w:rFonts w:ascii="Calibri" w:hAnsi="Calibri" w:cs="Calibri"/>
          <w:sz w:val="22"/>
          <w:szCs w:val="22"/>
          <w:lang w:val="fr-FR"/>
        </w:rPr>
        <w:t>.</w:t>
      </w:r>
    </w:p>
    <w:p w14:paraId="7715D478" w14:textId="77777777" w:rsidR="00F2461C" w:rsidRDefault="00F2461C" w:rsidP="001B389F">
      <w:pPr>
        <w:pStyle w:val="paragraph"/>
        <w:spacing w:before="0" w:beforeAutospacing="0" w:after="0" w:afterAutospacing="0"/>
        <w:textAlignment w:val="baseline"/>
        <w:rPr>
          <w:rFonts w:ascii="Calibri" w:hAnsi="Calibri" w:cs="Calibri"/>
          <w:sz w:val="22"/>
          <w:szCs w:val="22"/>
          <w:lang w:val="fr-FR"/>
        </w:rPr>
      </w:pPr>
    </w:p>
    <w:p w14:paraId="5D2103E1" w14:textId="6B2CD77F" w:rsidR="00877CB2" w:rsidRDefault="00F2461C" w:rsidP="001B389F">
      <w:pPr>
        <w:pStyle w:val="paragraph"/>
        <w:spacing w:before="0" w:beforeAutospacing="0" w:after="0" w:afterAutospacing="0"/>
        <w:textAlignment w:val="baseline"/>
        <w:rPr>
          <w:rFonts w:ascii="Calibri" w:hAnsi="Calibri" w:cs="Calibri"/>
          <w:sz w:val="22"/>
          <w:szCs w:val="22"/>
          <w:lang w:val="fr-FR"/>
        </w:rPr>
      </w:pPr>
      <w:r>
        <w:rPr>
          <w:rFonts w:ascii="Calibri" w:hAnsi="Calibri" w:cs="Calibri"/>
          <w:sz w:val="22"/>
          <w:szCs w:val="22"/>
          <w:lang w:val="fr-FR"/>
        </w:rPr>
        <w:t>Attention que pour le renouvellement d’agrément, le</w:t>
      </w:r>
      <w:r w:rsidR="00250466">
        <w:rPr>
          <w:rFonts w:ascii="Calibri" w:hAnsi="Calibri" w:cs="Calibri"/>
          <w:sz w:val="22"/>
          <w:szCs w:val="22"/>
          <w:lang w:val="fr-FR"/>
        </w:rPr>
        <w:t xml:space="preserve"> </w:t>
      </w:r>
      <w:r>
        <w:rPr>
          <w:rFonts w:ascii="Calibri" w:hAnsi="Calibri" w:cs="Calibri"/>
          <w:sz w:val="22"/>
          <w:szCs w:val="22"/>
          <w:lang w:val="fr-FR"/>
        </w:rPr>
        <w:t xml:space="preserve">remplissage du formulaire peut se faire à n’importe quel moment alors que la soumission du dossier auprès de l’administration doit respecter les règles de période de renouvellement dans tous les cas. </w:t>
      </w:r>
      <w:r w:rsidR="00250466">
        <w:rPr>
          <w:rFonts w:ascii="Calibri" w:hAnsi="Calibri" w:cs="Calibri"/>
          <w:sz w:val="22"/>
          <w:szCs w:val="22"/>
          <w:lang w:val="fr-FR"/>
        </w:rPr>
        <w:t xml:space="preserve">  </w:t>
      </w:r>
    </w:p>
    <w:p w14:paraId="5EAE9931" w14:textId="6B37CCB5" w:rsidR="00D462E9" w:rsidRDefault="00D462E9" w:rsidP="001B389F">
      <w:pPr>
        <w:pStyle w:val="paragraph"/>
        <w:spacing w:before="0" w:beforeAutospacing="0" w:after="0" w:afterAutospacing="0"/>
        <w:textAlignment w:val="baseline"/>
        <w:rPr>
          <w:rFonts w:ascii="Calibri" w:hAnsi="Calibri" w:cs="Calibri"/>
          <w:sz w:val="22"/>
          <w:szCs w:val="22"/>
          <w:lang w:val="fr-FR"/>
        </w:rPr>
      </w:pPr>
    </w:p>
    <w:p w14:paraId="56B528C6" w14:textId="509F3492" w:rsidR="00D462E9" w:rsidRPr="000F790D" w:rsidRDefault="00D462E9" w:rsidP="00266799">
      <w:pPr>
        <w:pStyle w:val="Titre3"/>
        <w:spacing w:after="240"/>
        <w:rPr>
          <w:color w:val="BF8F00" w:themeColor="accent4" w:themeShade="BF"/>
          <w:lang w:val="fr-FR"/>
        </w:rPr>
      </w:pPr>
      <w:r w:rsidRPr="000F790D">
        <w:rPr>
          <w:color w:val="BF8F00" w:themeColor="accent4" w:themeShade="BF"/>
          <w:lang w:val="fr-FR"/>
        </w:rPr>
        <w:t xml:space="preserve">J’ai modifié une ou plusieurs données de ma formation après avoir soumis ma demande d’agrément, que dois-je faire ? </w:t>
      </w:r>
    </w:p>
    <w:p w14:paraId="7DA7CA77" w14:textId="74999A74" w:rsidR="00D462E9" w:rsidRDefault="00D462E9" w:rsidP="001B389F">
      <w:pPr>
        <w:pStyle w:val="paragraph"/>
        <w:spacing w:before="0" w:beforeAutospacing="0" w:after="0" w:afterAutospacing="0"/>
        <w:textAlignment w:val="baseline"/>
        <w:rPr>
          <w:rFonts w:ascii="Calibri" w:hAnsi="Calibri" w:cs="Calibri"/>
          <w:sz w:val="22"/>
          <w:szCs w:val="22"/>
          <w:lang w:val="fr-FR"/>
        </w:rPr>
      </w:pPr>
      <w:r>
        <w:rPr>
          <w:rFonts w:ascii="Calibri" w:hAnsi="Calibri" w:cs="Calibri"/>
          <w:sz w:val="22"/>
          <w:szCs w:val="22"/>
          <w:lang w:val="fr-FR"/>
        </w:rPr>
        <w:t xml:space="preserve">Si certaines données relatives à une ou plusieurs formations ont été modifiés après votre demande d’agrément, nous vous invitons à contacter le service chèque formation à l’adresse </w:t>
      </w:r>
      <w:hyperlink r:id="rId11" w:history="1">
        <w:r w:rsidRPr="00BA3C59">
          <w:rPr>
            <w:rStyle w:val="Lienhypertexte"/>
            <w:rFonts w:ascii="Calibri" w:hAnsi="Calibri" w:cs="Calibri"/>
            <w:sz w:val="22"/>
            <w:szCs w:val="22"/>
            <w:lang w:val="fr-FR"/>
          </w:rPr>
          <w:t>cheque.formation@spw.wallonie.be</w:t>
        </w:r>
      </w:hyperlink>
      <w:r>
        <w:rPr>
          <w:rFonts w:ascii="Calibri" w:hAnsi="Calibri" w:cs="Calibri"/>
          <w:sz w:val="22"/>
          <w:szCs w:val="22"/>
          <w:lang w:val="fr-FR"/>
        </w:rPr>
        <w:t xml:space="preserve"> afin d</w:t>
      </w:r>
      <w:r w:rsidR="003D220B">
        <w:rPr>
          <w:rFonts w:ascii="Calibri" w:hAnsi="Calibri" w:cs="Calibri"/>
          <w:sz w:val="22"/>
          <w:szCs w:val="22"/>
          <w:lang w:val="fr-FR"/>
        </w:rPr>
        <w:t>’analyser au mieux l’intégration de vos</w:t>
      </w:r>
      <w:r>
        <w:rPr>
          <w:rFonts w:ascii="Calibri" w:hAnsi="Calibri" w:cs="Calibri"/>
          <w:sz w:val="22"/>
          <w:szCs w:val="22"/>
          <w:lang w:val="fr-FR"/>
        </w:rPr>
        <w:t xml:space="preserve"> modifications</w:t>
      </w:r>
      <w:r w:rsidR="003D220B">
        <w:rPr>
          <w:rFonts w:ascii="Calibri" w:hAnsi="Calibri" w:cs="Calibri"/>
          <w:sz w:val="22"/>
          <w:szCs w:val="22"/>
          <w:lang w:val="fr-FR"/>
        </w:rPr>
        <w:t xml:space="preserve"> à la demande d’agrément</w:t>
      </w:r>
      <w:r>
        <w:rPr>
          <w:rFonts w:ascii="Calibri" w:hAnsi="Calibri" w:cs="Calibri"/>
          <w:sz w:val="22"/>
          <w:szCs w:val="22"/>
          <w:lang w:val="fr-FR"/>
        </w:rPr>
        <w:t>. En effet, si votre demande d’agrément n’a pas encore fait l’objet d’un arrêté ministériel, il est éventuellement possible de modifier les données pour l</w:t>
      </w:r>
      <w:r w:rsidR="00266799">
        <w:rPr>
          <w:rFonts w:ascii="Calibri" w:hAnsi="Calibri" w:cs="Calibri"/>
          <w:sz w:val="22"/>
          <w:szCs w:val="22"/>
          <w:lang w:val="fr-FR"/>
        </w:rPr>
        <w:t>a demande d’agrément en traitement. Si non, une demande de modification d’agrément d</w:t>
      </w:r>
      <w:r w:rsidR="003D220B">
        <w:rPr>
          <w:rFonts w:ascii="Calibri" w:hAnsi="Calibri" w:cs="Calibri"/>
          <w:sz w:val="22"/>
          <w:szCs w:val="22"/>
          <w:lang w:val="fr-FR"/>
        </w:rPr>
        <w:t>evra</w:t>
      </w:r>
      <w:r w:rsidR="00266799">
        <w:rPr>
          <w:rFonts w:ascii="Calibri" w:hAnsi="Calibri" w:cs="Calibri"/>
          <w:sz w:val="22"/>
          <w:szCs w:val="22"/>
          <w:lang w:val="fr-FR"/>
        </w:rPr>
        <w:t xml:space="preserve"> être introduite. Le service chèque formation sera </w:t>
      </w:r>
      <w:r w:rsidR="003D220B">
        <w:rPr>
          <w:rFonts w:ascii="Calibri" w:hAnsi="Calibri" w:cs="Calibri"/>
          <w:sz w:val="22"/>
          <w:szCs w:val="22"/>
          <w:lang w:val="fr-FR"/>
        </w:rPr>
        <w:t>le</w:t>
      </w:r>
      <w:r w:rsidR="00266799">
        <w:rPr>
          <w:rFonts w:ascii="Calibri" w:hAnsi="Calibri" w:cs="Calibri"/>
          <w:sz w:val="22"/>
          <w:szCs w:val="22"/>
          <w:lang w:val="fr-FR"/>
        </w:rPr>
        <w:t xml:space="preserve"> mieux pour vous répondre en fonction de votre situation.</w:t>
      </w:r>
    </w:p>
    <w:p w14:paraId="481CFD57" w14:textId="77777777" w:rsidR="00A272DA" w:rsidRDefault="00A272DA" w:rsidP="00266799">
      <w:pPr>
        <w:pStyle w:val="paragraph"/>
        <w:spacing w:before="0" w:beforeAutospacing="0" w:after="0" w:afterAutospacing="0"/>
        <w:textAlignment w:val="baseline"/>
        <w:rPr>
          <w:rFonts w:ascii="Calibri" w:hAnsi="Calibri" w:cs="Calibri"/>
          <w:sz w:val="22"/>
          <w:szCs w:val="22"/>
          <w:lang w:val="fr-FR"/>
        </w:rPr>
      </w:pPr>
    </w:p>
    <w:p w14:paraId="4DF4124B" w14:textId="325403DF" w:rsidR="002B6566" w:rsidRPr="00F2461C" w:rsidRDefault="002B6566" w:rsidP="00F2461C">
      <w:pPr>
        <w:rPr>
          <w:rStyle w:val="eop"/>
        </w:rPr>
      </w:pPr>
    </w:p>
    <w:sectPr w:rsidR="002B6566" w:rsidRPr="00F24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1FBE"/>
    <w:multiLevelType w:val="hybridMultilevel"/>
    <w:tmpl w:val="E2F8FE7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243A0B"/>
    <w:multiLevelType w:val="hybridMultilevel"/>
    <w:tmpl w:val="F8A8DA4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8551F99"/>
    <w:multiLevelType w:val="multilevel"/>
    <w:tmpl w:val="C38E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C53D53"/>
    <w:multiLevelType w:val="multilevel"/>
    <w:tmpl w:val="C71E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064758"/>
    <w:multiLevelType w:val="hybridMultilevel"/>
    <w:tmpl w:val="87BEEF2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ACB6F5D"/>
    <w:multiLevelType w:val="multilevel"/>
    <w:tmpl w:val="1C82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BC4497"/>
    <w:multiLevelType w:val="hybridMultilevel"/>
    <w:tmpl w:val="095E9B0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1204C28"/>
    <w:multiLevelType w:val="multilevel"/>
    <w:tmpl w:val="B6E8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EC2A26"/>
    <w:multiLevelType w:val="multilevel"/>
    <w:tmpl w:val="58C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9646D8"/>
    <w:multiLevelType w:val="hybridMultilevel"/>
    <w:tmpl w:val="FF146EB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47022903">
    <w:abstractNumId w:val="3"/>
  </w:num>
  <w:num w:numId="2" w16cid:durableId="1382051985">
    <w:abstractNumId w:val="4"/>
  </w:num>
  <w:num w:numId="3" w16cid:durableId="897520776">
    <w:abstractNumId w:val="2"/>
  </w:num>
  <w:num w:numId="4" w16cid:durableId="1557353094">
    <w:abstractNumId w:val="5"/>
  </w:num>
  <w:num w:numId="5" w16cid:durableId="2075472372">
    <w:abstractNumId w:val="8"/>
  </w:num>
  <w:num w:numId="6" w16cid:durableId="342708408">
    <w:abstractNumId w:val="7"/>
  </w:num>
  <w:num w:numId="7" w16cid:durableId="1255476106">
    <w:abstractNumId w:val="6"/>
  </w:num>
  <w:num w:numId="8" w16cid:durableId="2065441814">
    <w:abstractNumId w:val="1"/>
  </w:num>
  <w:num w:numId="9" w16cid:durableId="298458083">
    <w:abstractNumId w:val="9"/>
  </w:num>
  <w:num w:numId="10" w16cid:durableId="384261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B6"/>
    <w:rsid w:val="000067B2"/>
    <w:rsid w:val="000F790D"/>
    <w:rsid w:val="001160D0"/>
    <w:rsid w:val="001246B6"/>
    <w:rsid w:val="001B389F"/>
    <w:rsid w:val="001C1145"/>
    <w:rsid w:val="002110C2"/>
    <w:rsid w:val="002206A1"/>
    <w:rsid w:val="00250466"/>
    <w:rsid w:val="00260BC3"/>
    <w:rsid w:val="00266799"/>
    <w:rsid w:val="00286FE2"/>
    <w:rsid w:val="002B6566"/>
    <w:rsid w:val="00340B22"/>
    <w:rsid w:val="003808A9"/>
    <w:rsid w:val="003C74F0"/>
    <w:rsid w:val="003D220B"/>
    <w:rsid w:val="003D3000"/>
    <w:rsid w:val="003D59D5"/>
    <w:rsid w:val="004E4D49"/>
    <w:rsid w:val="00525192"/>
    <w:rsid w:val="005D070C"/>
    <w:rsid w:val="005E15A3"/>
    <w:rsid w:val="00654B03"/>
    <w:rsid w:val="00692EAC"/>
    <w:rsid w:val="006A481A"/>
    <w:rsid w:val="00772665"/>
    <w:rsid w:val="00775235"/>
    <w:rsid w:val="007A237D"/>
    <w:rsid w:val="007E1881"/>
    <w:rsid w:val="00835C4A"/>
    <w:rsid w:val="00877CB2"/>
    <w:rsid w:val="008A21C6"/>
    <w:rsid w:val="008B27CE"/>
    <w:rsid w:val="008D596E"/>
    <w:rsid w:val="00921BEE"/>
    <w:rsid w:val="009C2563"/>
    <w:rsid w:val="009D52AB"/>
    <w:rsid w:val="00A007A2"/>
    <w:rsid w:val="00A272DA"/>
    <w:rsid w:val="00A47502"/>
    <w:rsid w:val="00AC26F0"/>
    <w:rsid w:val="00AF1388"/>
    <w:rsid w:val="00C165EF"/>
    <w:rsid w:val="00C40909"/>
    <w:rsid w:val="00CD3C5F"/>
    <w:rsid w:val="00D06938"/>
    <w:rsid w:val="00D462E9"/>
    <w:rsid w:val="00D823E6"/>
    <w:rsid w:val="00DB02E7"/>
    <w:rsid w:val="00DB7D38"/>
    <w:rsid w:val="00DF3979"/>
    <w:rsid w:val="00ED3979"/>
    <w:rsid w:val="00F2461C"/>
    <w:rsid w:val="00FB5278"/>
    <w:rsid w:val="00FD79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6CEE"/>
  <w15:chartTrackingRefBased/>
  <w15:docId w15:val="{4A97C00E-3CB3-436C-8D10-5763CA65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246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246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1246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46B6"/>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1246B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1246B6"/>
  </w:style>
  <w:style w:type="character" w:customStyle="1" w:styleId="spellingerror">
    <w:name w:val="spellingerror"/>
    <w:basedOn w:val="Policepardfaut"/>
    <w:rsid w:val="001246B6"/>
  </w:style>
  <w:style w:type="character" w:customStyle="1" w:styleId="eop">
    <w:name w:val="eop"/>
    <w:basedOn w:val="Policepardfaut"/>
    <w:rsid w:val="001246B6"/>
  </w:style>
  <w:style w:type="character" w:customStyle="1" w:styleId="contextualspellingandgrammarerror">
    <w:name w:val="contextualspellingandgrammarerror"/>
    <w:basedOn w:val="Policepardfaut"/>
    <w:rsid w:val="001246B6"/>
  </w:style>
  <w:style w:type="character" w:customStyle="1" w:styleId="Titre2Car">
    <w:name w:val="Titre 2 Car"/>
    <w:basedOn w:val="Policepardfaut"/>
    <w:link w:val="Titre2"/>
    <w:uiPriority w:val="9"/>
    <w:rsid w:val="001246B6"/>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1246B6"/>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7E1881"/>
    <w:rPr>
      <w:color w:val="0000FF"/>
      <w:u w:val="single"/>
    </w:rPr>
  </w:style>
  <w:style w:type="paragraph" w:styleId="Paragraphedeliste">
    <w:name w:val="List Paragraph"/>
    <w:basedOn w:val="Normal"/>
    <w:uiPriority w:val="34"/>
    <w:qFormat/>
    <w:rsid w:val="00A47502"/>
    <w:pPr>
      <w:ind w:left="720"/>
      <w:contextualSpacing/>
    </w:pPr>
  </w:style>
  <w:style w:type="character" w:styleId="Mentionnonrsolue">
    <w:name w:val="Unresolved Mention"/>
    <w:basedOn w:val="Policepardfaut"/>
    <w:uiPriority w:val="99"/>
    <w:semiHidden/>
    <w:unhideWhenUsed/>
    <w:rsid w:val="008D596E"/>
    <w:rPr>
      <w:color w:val="605E5C"/>
      <w:shd w:val="clear" w:color="auto" w:fill="E1DFDD"/>
    </w:rPr>
  </w:style>
  <w:style w:type="character" w:styleId="Lienhypertextesuivivisit">
    <w:name w:val="FollowedHyperlink"/>
    <w:basedOn w:val="Policepardfaut"/>
    <w:uiPriority w:val="99"/>
    <w:semiHidden/>
    <w:unhideWhenUsed/>
    <w:rsid w:val="00C165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3809">
      <w:bodyDiv w:val="1"/>
      <w:marLeft w:val="0"/>
      <w:marRight w:val="0"/>
      <w:marTop w:val="0"/>
      <w:marBottom w:val="0"/>
      <w:divBdr>
        <w:top w:val="none" w:sz="0" w:space="0" w:color="auto"/>
        <w:left w:val="none" w:sz="0" w:space="0" w:color="auto"/>
        <w:bottom w:val="none" w:sz="0" w:space="0" w:color="auto"/>
        <w:right w:val="none" w:sz="0" w:space="0" w:color="auto"/>
      </w:divBdr>
    </w:div>
    <w:div w:id="1586575467">
      <w:bodyDiv w:val="1"/>
      <w:marLeft w:val="0"/>
      <w:marRight w:val="0"/>
      <w:marTop w:val="0"/>
      <w:marBottom w:val="0"/>
      <w:divBdr>
        <w:top w:val="none" w:sz="0" w:space="0" w:color="auto"/>
        <w:left w:val="none" w:sz="0" w:space="0" w:color="auto"/>
        <w:bottom w:val="none" w:sz="0" w:space="0" w:color="auto"/>
        <w:right w:val="none" w:sz="0" w:space="0" w:color="auto"/>
      </w:divBdr>
    </w:div>
    <w:div w:id="181548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justice.just.fgov.be/eli/decret/2014/01/09/2014200521/just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ploi.wallonie.be/home/formation/cheques-formation.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youtube.com/watch?v=-VjNRmaof5A" TargetMode="External"/><Relationship Id="rId11" Type="http://schemas.openxmlformats.org/officeDocument/2006/relationships/hyperlink" Target="mailto:cheque.formation@spw.wallonie.be" TargetMode="External"/><Relationship Id="rId5" Type="http://schemas.openxmlformats.org/officeDocument/2006/relationships/hyperlink" Target="https://monespace.wallonie.be/public/faq" TargetMode="External"/><Relationship Id="rId15" Type="http://schemas.openxmlformats.org/officeDocument/2006/relationships/customXml" Target="../customXml/item2.xml"/><Relationship Id="rId10" Type="http://schemas.openxmlformats.org/officeDocument/2006/relationships/hyperlink" Target="mailto:cheque.formation@spw.wallonie.be" TargetMode="External"/><Relationship Id="rId4" Type="http://schemas.openxmlformats.org/officeDocument/2006/relationships/webSettings" Target="webSettings.xml"/><Relationship Id="rId9" Type="http://schemas.openxmlformats.org/officeDocument/2006/relationships/hyperlink" Target="https://www.cv.fr/" TargetMode="Externa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7C648800CE2B4B92540585E34EA9B7" ma:contentTypeVersion="4" ma:contentTypeDescription="Crée un document." ma:contentTypeScope="" ma:versionID="cfdaef5930fd153bb965a050c5869549">
  <xsd:schema xmlns:xsd="http://www.w3.org/2001/XMLSchema" xmlns:xs="http://www.w3.org/2001/XMLSchema" xmlns:p="http://schemas.microsoft.com/office/2006/metadata/properties" xmlns:ns2="4101d6c2-d23e-45e8-a82c-dc4e4dce9e6c" targetNamespace="http://schemas.microsoft.com/office/2006/metadata/properties" ma:root="true" ma:fieldsID="34de16748dc740e5fdc57e30fe8ca6e4" ns2:_="">
    <xsd:import namespace="4101d6c2-d23e-45e8-a82c-dc4e4dce9e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1d6c2-d23e-45e8-a82c-dc4e4dce9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8C533-03D6-4D9A-B844-129E24248FC9}"/>
</file>

<file path=customXml/itemProps2.xml><?xml version="1.0" encoding="utf-8"?>
<ds:datastoreItem xmlns:ds="http://schemas.openxmlformats.org/officeDocument/2006/customXml" ds:itemID="{E614089E-4BA8-4742-A9C4-FE0C500B5EBF}"/>
</file>

<file path=customXml/itemProps3.xml><?xml version="1.0" encoding="utf-8"?>
<ds:datastoreItem xmlns:ds="http://schemas.openxmlformats.org/officeDocument/2006/customXml" ds:itemID="{9F58E0D4-48B7-4AD0-BA92-AC1B1662965E}"/>
</file>

<file path=docProps/app.xml><?xml version="1.0" encoding="utf-8"?>
<Properties xmlns="http://schemas.openxmlformats.org/officeDocument/2006/extended-properties" xmlns:vt="http://schemas.openxmlformats.org/officeDocument/2006/docPropsVTypes">
  <Template>Normal</Template>
  <TotalTime>1848</TotalTime>
  <Pages>5</Pages>
  <Words>1936</Words>
  <Characters>10648</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Fastrès</dc:creator>
  <cp:keywords/>
  <dc:description/>
  <cp:lastModifiedBy>Florence Fastrès</cp:lastModifiedBy>
  <cp:revision>9</cp:revision>
  <dcterms:created xsi:type="dcterms:W3CDTF">2022-06-23T12:12:00Z</dcterms:created>
  <dcterms:modified xsi:type="dcterms:W3CDTF">2022-06-28T14:14:00Z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0x010100A17C648800CE2B4B92540585E34EA9B7</vt:lpwstr>
  </property>
</Properties>
</file>