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F853" w14:textId="77777777" w:rsidR="0037392A" w:rsidRDefault="0037392A" w:rsidP="0037392A">
      <w:pPr>
        <w:jc w:val="both"/>
      </w:pPr>
    </w:p>
    <w:p w14:paraId="144D436C" w14:textId="77777777" w:rsidR="0037392A" w:rsidRDefault="0037392A" w:rsidP="0037392A">
      <w:pPr>
        <w:pStyle w:val="Titre2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Organisme de certification 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N° de dossier</w:t>
      </w:r>
      <w:proofErr w:type="gramStart"/>
      <w:r>
        <w:rPr>
          <w:b/>
          <w:sz w:val="20"/>
          <w:u w:val="single"/>
        </w:rPr>
        <w:t> : ….</w:t>
      </w:r>
      <w:proofErr w:type="gramEnd"/>
      <w:r>
        <w:rPr>
          <w:b/>
          <w:sz w:val="20"/>
          <w:u w:val="single"/>
        </w:rPr>
        <w:t>. / ………..</w:t>
      </w:r>
      <w:r>
        <w:rPr>
          <w:b/>
          <w:sz w:val="20"/>
          <w:u w:val="single"/>
        </w:rPr>
        <w:tab/>
      </w:r>
    </w:p>
    <w:p w14:paraId="732053B5" w14:textId="77777777" w:rsidR="0037392A" w:rsidRDefault="0037392A" w:rsidP="0037392A">
      <w:pPr>
        <w:jc w:val="both"/>
      </w:pPr>
    </w:p>
    <w:p w14:paraId="3A383FEA" w14:textId="77777777" w:rsidR="0037392A" w:rsidRDefault="0037392A" w:rsidP="0037392A">
      <w:pPr>
        <w:jc w:val="both"/>
      </w:pPr>
    </w:p>
    <w:p w14:paraId="1AF8C2E9" w14:textId="77777777" w:rsidR="0037392A" w:rsidRDefault="0037392A" w:rsidP="0037392A">
      <w:pPr>
        <w:pStyle w:val="Titre3"/>
      </w:pPr>
      <w:r>
        <w:t>RAPPORT D’AUDIT</w:t>
      </w:r>
    </w:p>
    <w:p w14:paraId="545A2262" w14:textId="77777777" w:rsidR="0037392A" w:rsidRDefault="0037392A" w:rsidP="0037392A">
      <w:pPr>
        <w:jc w:val="both"/>
      </w:pPr>
    </w:p>
    <w:p w14:paraId="20E5FD38" w14:textId="77777777" w:rsidR="0037392A" w:rsidRDefault="0037392A" w:rsidP="0037392A">
      <w:pPr>
        <w:jc w:val="both"/>
      </w:pPr>
      <w:r>
        <w:t>N° rapport (interne à l’auditeur) :</w:t>
      </w:r>
    </w:p>
    <w:p w14:paraId="32300B3C" w14:textId="77777777" w:rsidR="0037392A" w:rsidRDefault="0037392A" w:rsidP="0037392A">
      <w:pPr>
        <w:jc w:val="both"/>
      </w:pPr>
    </w:p>
    <w:p w14:paraId="782BD7FB" w14:textId="77777777" w:rsidR="0037392A" w:rsidRDefault="0037392A" w:rsidP="003739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Conditions d’audit :</w:t>
      </w:r>
    </w:p>
    <w:p w14:paraId="4509BA8F" w14:textId="77777777" w:rsidR="0037392A" w:rsidRDefault="0037392A" w:rsidP="0037392A">
      <w:pPr>
        <w:ind w:left="360"/>
        <w:jc w:val="both"/>
      </w:pPr>
    </w:p>
    <w:p w14:paraId="2146DBE3" w14:textId="77777777" w:rsidR="0037392A" w:rsidRDefault="0037392A" w:rsidP="0037392A">
      <w:pPr>
        <w:ind w:left="360"/>
        <w:jc w:val="both"/>
      </w:pPr>
      <w:r>
        <w:t>Date :</w:t>
      </w:r>
    </w:p>
    <w:p w14:paraId="366E686F" w14:textId="77777777" w:rsidR="0037392A" w:rsidRDefault="0037392A" w:rsidP="0037392A">
      <w:pPr>
        <w:ind w:left="360"/>
        <w:jc w:val="both"/>
      </w:pPr>
    </w:p>
    <w:p w14:paraId="44A9436A" w14:textId="77777777" w:rsidR="0037392A" w:rsidRDefault="0037392A" w:rsidP="0037392A">
      <w:pPr>
        <w:ind w:left="360"/>
        <w:jc w:val="both"/>
      </w:pPr>
      <w:r>
        <w:t>Nom du/des auditeur(s) :</w:t>
      </w:r>
    </w:p>
    <w:p w14:paraId="2C8C1239" w14:textId="77777777" w:rsidR="0037392A" w:rsidRDefault="0037392A" w:rsidP="0037392A">
      <w:pPr>
        <w:ind w:left="360"/>
        <w:jc w:val="both"/>
      </w:pPr>
    </w:p>
    <w:p w14:paraId="14A3F0F2" w14:textId="77777777" w:rsidR="0037392A" w:rsidRDefault="0037392A" w:rsidP="003739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Coordonnées de l’opérateur de formation :</w:t>
      </w:r>
    </w:p>
    <w:p w14:paraId="705F3E64" w14:textId="77777777" w:rsidR="0037392A" w:rsidRDefault="0037392A" w:rsidP="0037392A">
      <w:pPr>
        <w:ind w:left="360"/>
        <w:jc w:val="both"/>
      </w:pPr>
    </w:p>
    <w:p w14:paraId="10E9714D" w14:textId="77777777" w:rsidR="0037392A" w:rsidRDefault="0037392A" w:rsidP="0037392A">
      <w:pPr>
        <w:ind w:left="360"/>
        <w:jc w:val="both"/>
      </w:pPr>
      <w:r>
        <w:t>Nom :</w:t>
      </w:r>
    </w:p>
    <w:p w14:paraId="66AC4AE5" w14:textId="77777777" w:rsidR="0037392A" w:rsidRDefault="0037392A" w:rsidP="0037392A">
      <w:pPr>
        <w:ind w:left="360"/>
        <w:jc w:val="both"/>
      </w:pPr>
    </w:p>
    <w:p w14:paraId="7AC22EAC" w14:textId="77777777" w:rsidR="0037392A" w:rsidRDefault="0037392A" w:rsidP="0037392A">
      <w:pPr>
        <w:ind w:left="360"/>
        <w:jc w:val="both"/>
      </w:pPr>
      <w:r>
        <w:t xml:space="preserve">Adresse : </w:t>
      </w:r>
    </w:p>
    <w:p w14:paraId="06856384" w14:textId="77777777" w:rsidR="0037392A" w:rsidRDefault="0037392A" w:rsidP="0037392A">
      <w:pPr>
        <w:ind w:left="360"/>
        <w:jc w:val="both"/>
      </w:pPr>
    </w:p>
    <w:p w14:paraId="46476923" w14:textId="77777777" w:rsidR="0037392A" w:rsidRDefault="0037392A" w:rsidP="0037392A">
      <w:pPr>
        <w:ind w:left="426" w:hanging="426"/>
        <w:jc w:val="both"/>
        <w:rPr>
          <w:b/>
        </w:rPr>
      </w:pPr>
      <w:r>
        <w:rPr>
          <w:b/>
        </w:rPr>
        <w:t>3)</w:t>
      </w:r>
      <w:r>
        <w:rPr>
          <w:b/>
        </w:rPr>
        <w:tab/>
        <w:t>Audit réalisé</w:t>
      </w:r>
    </w:p>
    <w:p w14:paraId="3C9947AB" w14:textId="77777777" w:rsidR="0037392A" w:rsidRDefault="0037392A" w:rsidP="0037392A">
      <w:pPr>
        <w:ind w:left="360"/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425"/>
        <w:gridCol w:w="709"/>
        <w:gridCol w:w="425"/>
        <w:gridCol w:w="709"/>
        <w:gridCol w:w="425"/>
        <w:gridCol w:w="709"/>
        <w:gridCol w:w="567"/>
      </w:tblGrid>
      <w:tr w:rsidR="0037392A" w14:paraId="674F43E8" w14:textId="77777777" w:rsidTr="00FC15F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5F50CC" w14:textId="77777777" w:rsidR="0037392A" w:rsidRDefault="0037392A" w:rsidP="00FC15F7">
            <w:pPr>
              <w:jc w:val="both"/>
            </w:pPr>
            <w:r>
              <w:t>Nombre de sites visités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AB8E9A" w14:textId="77777777" w:rsidR="0037392A" w:rsidRDefault="0037392A" w:rsidP="00FC15F7">
            <w:pPr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E8AAABF" w14:textId="77777777" w:rsidR="0037392A" w:rsidRDefault="0037392A" w:rsidP="00FC15F7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C54472" w14:textId="77777777" w:rsidR="0037392A" w:rsidRDefault="0037392A" w:rsidP="00FC15F7">
            <w:pPr>
              <w:jc w:val="both"/>
            </w:pPr>
          </w:p>
        </w:tc>
        <w:tc>
          <w:tcPr>
            <w:tcW w:w="425" w:type="dxa"/>
          </w:tcPr>
          <w:p w14:paraId="12DF81D7" w14:textId="77777777" w:rsidR="0037392A" w:rsidRDefault="0037392A" w:rsidP="00FC15F7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84BFF7" w14:textId="77777777" w:rsidR="0037392A" w:rsidRDefault="0037392A" w:rsidP="00FC15F7">
            <w:pPr>
              <w:jc w:val="both"/>
            </w:pPr>
          </w:p>
        </w:tc>
        <w:tc>
          <w:tcPr>
            <w:tcW w:w="425" w:type="dxa"/>
          </w:tcPr>
          <w:p w14:paraId="36C53CAD" w14:textId="77777777" w:rsidR="0037392A" w:rsidRDefault="0037392A" w:rsidP="00FC15F7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7B57970" w14:textId="77777777" w:rsidR="0037392A" w:rsidRDefault="0037392A" w:rsidP="00FC15F7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008732" w14:textId="77777777" w:rsidR="0037392A" w:rsidRDefault="0037392A" w:rsidP="00FC15F7">
            <w:pPr>
              <w:jc w:val="both"/>
            </w:pPr>
          </w:p>
        </w:tc>
      </w:tr>
    </w:tbl>
    <w:p w14:paraId="66ED04B4" w14:textId="77777777" w:rsidR="0037392A" w:rsidRDefault="0037392A" w:rsidP="0037392A">
      <w:pPr>
        <w:ind w:left="360"/>
        <w:jc w:val="both"/>
      </w:pPr>
    </w:p>
    <w:p w14:paraId="2DDA5D09" w14:textId="77777777" w:rsidR="0037392A" w:rsidRDefault="0037392A" w:rsidP="0037392A">
      <w:pPr>
        <w:ind w:left="426"/>
        <w:jc w:val="both"/>
      </w:pPr>
      <w:r>
        <w:t>Formations auditées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433"/>
        <w:gridCol w:w="851"/>
        <w:gridCol w:w="4227"/>
      </w:tblGrid>
      <w:tr w:rsidR="0037392A" w14:paraId="4E17488D" w14:textId="77777777" w:rsidTr="00FC15F7">
        <w:tc>
          <w:tcPr>
            <w:tcW w:w="1976" w:type="dxa"/>
            <w:tcBorders>
              <w:top w:val="nil"/>
              <w:left w:val="nil"/>
              <w:bottom w:val="nil"/>
            </w:tcBorders>
          </w:tcPr>
          <w:p w14:paraId="2D2FEE79" w14:textId="77777777" w:rsidR="0037392A" w:rsidRDefault="0037392A" w:rsidP="00FC15F7">
            <w:pPr>
              <w:jc w:val="both"/>
            </w:pPr>
            <w:r>
              <w:t>Nombre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14:paraId="22DC6762" w14:textId="77777777" w:rsidR="0037392A" w:rsidRDefault="0037392A" w:rsidP="00FC1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6E2C1" w14:textId="77777777" w:rsidR="0037392A" w:rsidRDefault="0037392A" w:rsidP="00FC15F7">
            <w:pPr>
              <w:jc w:val="both"/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77E6033E" w14:textId="77777777" w:rsidR="0037392A" w:rsidRDefault="0037392A" w:rsidP="00FC15F7">
            <w:pPr>
              <w:jc w:val="both"/>
            </w:pPr>
            <w:r>
              <w:t>Le(s) code(s) FORMABANQUE :</w:t>
            </w:r>
          </w:p>
        </w:tc>
      </w:tr>
    </w:tbl>
    <w:p w14:paraId="6E4719C5" w14:textId="77777777" w:rsidR="0037392A" w:rsidRDefault="0037392A" w:rsidP="0037392A">
      <w:pPr>
        <w:ind w:left="426"/>
        <w:jc w:val="both"/>
      </w:pPr>
    </w:p>
    <w:p w14:paraId="38B47E86" w14:textId="4AB5B5E2" w:rsidR="0037392A" w:rsidRDefault="0037392A" w:rsidP="0037392A">
      <w:pPr>
        <w:ind w:left="426" w:hanging="426"/>
        <w:jc w:val="both"/>
        <w:rPr>
          <w:b/>
        </w:rPr>
      </w:pPr>
      <w:r>
        <w:rPr>
          <w:b/>
        </w:rPr>
        <w:t>4)</w:t>
      </w:r>
      <w:r>
        <w:rPr>
          <w:b/>
        </w:rPr>
        <w:tab/>
        <w:t>Commentaires qualitatifs destinés à faire progresser l’opérateur :</w:t>
      </w:r>
    </w:p>
    <w:p w14:paraId="7F669A24" w14:textId="77777777" w:rsidR="0037392A" w:rsidRDefault="0037392A" w:rsidP="0037392A">
      <w:pPr>
        <w:ind w:left="360"/>
        <w:jc w:val="both"/>
      </w:pPr>
      <w:r>
        <w:t>Indépendamment de la décision proposée au point 5) l’auditeur donne à l’entreprise les conseils de progression suivants, chaque conseil étant assorti de modalités concrètes d’amélioration, et sachant que ces conseils feront l’objet d’un suivi lors de l’audit suivant, d’ici 3 ans :</w:t>
      </w:r>
    </w:p>
    <w:p w14:paraId="1E345183" w14:textId="77777777" w:rsidR="0037392A" w:rsidRDefault="0037392A" w:rsidP="0037392A">
      <w:pPr>
        <w:ind w:left="360"/>
        <w:jc w:val="both"/>
      </w:pPr>
    </w:p>
    <w:p w14:paraId="5827E0EF" w14:textId="77777777" w:rsidR="0037392A" w:rsidRDefault="0037392A" w:rsidP="0037392A">
      <w:pPr>
        <w:pBdr>
          <w:top w:val="single" w:sz="6" w:space="1" w:color="auto"/>
          <w:bottom w:val="single" w:sz="6" w:space="1" w:color="auto"/>
        </w:pBdr>
        <w:ind w:left="360"/>
        <w:jc w:val="both"/>
      </w:pPr>
    </w:p>
    <w:p w14:paraId="0CED2292" w14:textId="77777777" w:rsidR="0037392A" w:rsidRDefault="0037392A" w:rsidP="0037392A">
      <w:pPr>
        <w:pBdr>
          <w:bottom w:val="single" w:sz="6" w:space="1" w:color="auto"/>
          <w:between w:val="single" w:sz="6" w:space="1" w:color="auto"/>
        </w:pBdr>
        <w:ind w:left="360"/>
        <w:jc w:val="both"/>
      </w:pPr>
    </w:p>
    <w:p w14:paraId="0053E42E" w14:textId="77777777" w:rsidR="0037392A" w:rsidRDefault="0037392A" w:rsidP="0037392A">
      <w:pPr>
        <w:ind w:left="360"/>
        <w:jc w:val="both"/>
      </w:pPr>
    </w:p>
    <w:p w14:paraId="2D656179" w14:textId="77777777" w:rsidR="0037392A" w:rsidRDefault="0037392A" w:rsidP="0037392A">
      <w:pPr>
        <w:pBdr>
          <w:top w:val="single" w:sz="6" w:space="1" w:color="auto"/>
          <w:bottom w:val="single" w:sz="6" w:space="1" w:color="auto"/>
        </w:pBdr>
        <w:ind w:left="360"/>
        <w:jc w:val="both"/>
      </w:pPr>
    </w:p>
    <w:p w14:paraId="2559319B" w14:textId="77777777" w:rsidR="0037392A" w:rsidRDefault="0037392A" w:rsidP="0037392A">
      <w:pPr>
        <w:pBdr>
          <w:bottom w:val="single" w:sz="6" w:space="1" w:color="auto"/>
          <w:between w:val="single" w:sz="6" w:space="1" w:color="auto"/>
        </w:pBdr>
        <w:ind w:left="360"/>
        <w:jc w:val="both"/>
      </w:pPr>
    </w:p>
    <w:p w14:paraId="69D0D695" w14:textId="77777777" w:rsidR="0037392A" w:rsidRDefault="0037392A" w:rsidP="0037392A">
      <w:pPr>
        <w:ind w:left="360"/>
        <w:jc w:val="both"/>
      </w:pPr>
    </w:p>
    <w:p w14:paraId="0BC4F2B7" w14:textId="77777777" w:rsidR="0037392A" w:rsidRDefault="0037392A" w:rsidP="0037392A">
      <w:pPr>
        <w:pBdr>
          <w:top w:val="single" w:sz="6" w:space="1" w:color="auto"/>
          <w:bottom w:val="single" w:sz="6" w:space="1" w:color="auto"/>
        </w:pBdr>
        <w:ind w:left="360"/>
        <w:jc w:val="both"/>
      </w:pPr>
    </w:p>
    <w:p w14:paraId="1DA00F21" w14:textId="77777777" w:rsidR="0037392A" w:rsidRDefault="0037392A" w:rsidP="0037392A">
      <w:pPr>
        <w:pBdr>
          <w:bottom w:val="single" w:sz="6" w:space="1" w:color="auto"/>
          <w:between w:val="single" w:sz="6" w:space="1" w:color="auto"/>
        </w:pBdr>
        <w:ind w:left="360"/>
        <w:jc w:val="both"/>
      </w:pPr>
    </w:p>
    <w:p w14:paraId="207124C1" w14:textId="77777777" w:rsidR="0037392A" w:rsidRDefault="0037392A" w:rsidP="0037392A">
      <w:pPr>
        <w:ind w:left="360"/>
        <w:jc w:val="both"/>
      </w:pPr>
    </w:p>
    <w:p w14:paraId="2F9BC9B2" w14:textId="77777777" w:rsidR="0037392A" w:rsidRDefault="0037392A" w:rsidP="0037392A">
      <w:pPr>
        <w:ind w:left="426" w:hanging="426"/>
        <w:jc w:val="both"/>
        <w:rPr>
          <w:b/>
        </w:rPr>
      </w:pPr>
      <w:r>
        <w:br w:type="page"/>
      </w:r>
      <w:r>
        <w:rPr>
          <w:b/>
        </w:rPr>
        <w:lastRenderedPageBreak/>
        <w:t>5)</w:t>
      </w:r>
      <w:r>
        <w:rPr>
          <w:b/>
        </w:rPr>
        <w:tab/>
        <w:t>Résultats</w:t>
      </w:r>
    </w:p>
    <w:p w14:paraId="06957361" w14:textId="77777777" w:rsidR="0037392A" w:rsidRDefault="0037392A" w:rsidP="0037392A">
      <w:pPr>
        <w:ind w:left="360"/>
        <w:jc w:val="both"/>
      </w:pPr>
    </w:p>
    <w:p w14:paraId="2E780F2E" w14:textId="77777777" w:rsidR="0037392A" w:rsidRDefault="0037392A" w:rsidP="0037392A">
      <w:pPr>
        <w:tabs>
          <w:tab w:val="left" w:pos="851"/>
        </w:tabs>
        <w:ind w:left="851" w:hanging="425"/>
        <w:jc w:val="both"/>
      </w:pPr>
      <w:r>
        <w:t xml:space="preserve">5.1. </w:t>
      </w:r>
      <w:r>
        <w:tab/>
        <w:t xml:space="preserve">Avis favorable : l’auditeur estime que l’opérateur de formation répond aux exigences de qualité. </w:t>
      </w:r>
    </w:p>
    <w:p w14:paraId="4EEB215D" w14:textId="380F7EB6" w:rsidR="0037392A" w:rsidRDefault="0037392A" w:rsidP="0037392A">
      <w:pPr>
        <w:ind w:left="709"/>
        <w:jc w:val="both"/>
      </w:pPr>
      <w:r>
        <w:t>Commentaires :</w:t>
      </w:r>
    </w:p>
    <w:p w14:paraId="2D6BDBD5" w14:textId="77777777" w:rsidR="0037392A" w:rsidRDefault="0037392A" w:rsidP="0037392A">
      <w:pPr>
        <w:ind w:left="360"/>
        <w:jc w:val="both"/>
      </w:pPr>
    </w:p>
    <w:p w14:paraId="1DDD3533" w14:textId="77777777" w:rsidR="0037392A" w:rsidRDefault="0037392A" w:rsidP="0037392A">
      <w:pPr>
        <w:pBdr>
          <w:top w:val="single" w:sz="6" w:space="1" w:color="auto"/>
          <w:bottom w:val="single" w:sz="6" w:space="1" w:color="auto"/>
        </w:pBdr>
        <w:ind w:left="360"/>
        <w:jc w:val="both"/>
      </w:pPr>
    </w:p>
    <w:p w14:paraId="4A4EAF8E" w14:textId="77777777" w:rsidR="0037392A" w:rsidRDefault="0037392A" w:rsidP="0037392A">
      <w:pPr>
        <w:pBdr>
          <w:bottom w:val="single" w:sz="6" w:space="1" w:color="auto"/>
          <w:between w:val="single" w:sz="6" w:space="1" w:color="auto"/>
        </w:pBdr>
        <w:ind w:left="360"/>
        <w:jc w:val="both"/>
      </w:pPr>
    </w:p>
    <w:p w14:paraId="47B1C61C" w14:textId="77777777" w:rsidR="0037392A" w:rsidRDefault="0037392A" w:rsidP="0037392A">
      <w:pPr>
        <w:ind w:left="360"/>
        <w:jc w:val="both"/>
      </w:pPr>
    </w:p>
    <w:p w14:paraId="0A09ECC1" w14:textId="77777777" w:rsidR="0037392A" w:rsidRDefault="0037392A" w:rsidP="0037392A">
      <w:pPr>
        <w:pBdr>
          <w:top w:val="single" w:sz="6" w:space="1" w:color="auto"/>
          <w:bottom w:val="single" w:sz="6" w:space="1" w:color="auto"/>
        </w:pBdr>
        <w:ind w:left="360"/>
        <w:jc w:val="both"/>
      </w:pPr>
    </w:p>
    <w:p w14:paraId="39CC4DA7" w14:textId="77777777" w:rsidR="0037392A" w:rsidRDefault="0037392A" w:rsidP="0037392A">
      <w:pPr>
        <w:pBdr>
          <w:bottom w:val="single" w:sz="6" w:space="1" w:color="auto"/>
          <w:between w:val="single" w:sz="6" w:space="1" w:color="auto"/>
        </w:pBdr>
        <w:ind w:left="360"/>
        <w:jc w:val="both"/>
      </w:pPr>
    </w:p>
    <w:p w14:paraId="6DCBD994" w14:textId="77777777" w:rsidR="0037392A" w:rsidRDefault="0037392A" w:rsidP="0037392A">
      <w:pPr>
        <w:jc w:val="both"/>
      </w:pPr>
    </w:p>
    <w:p w14:paraId="406701C5" w14:textId="77777777" w:rsidR="0037392A" w:rsidRDefault="0037392A" w:rsidP="0037392A">
      <w:pPr>
        <w:jc w:val="both"/>
      </w:pPr>
    </w:p>
    <w:p w14:paraId="4ABBB7E9" w14:textId="77777777" w:rsidR="0037392A" w:rsidRDefault="0037392A" w:rsidP="0037392A">
      <w:pPr>
        <w:jc w:val="both"/>
      </w:pPr>
    </w:p>
    <w:p w14:paraId="1E8B3B37" w14:textId="77777777" w:rsidR="0037392A" w:rsidRDefault="0037392A" w:rsidP="0037392A">
      <w:pPr>
        <w:tabs>
          <w:tab w:val="left" w:pos="851"/>
        </w:tabs>
        <w:ind w:left="851" w:hanging="425"/>
        <w:jc w:val="both"/>
      </w:pPr>
      <w:r>
        <w:t>5.2.</w:t>
      </w:r>
      <w:r>
        <w:tab/>
        <w:t>Avis favorable moyennant remédiations :</w:t>
      </w:r>
      <w:r w:rsidRPr="00886C66">
        <w:t xml:space="preserve"> </w:t>
      </w:r>
      <w:r>
        <w:t xml:space="preserve">l’auditeur estime que l’opérateur de formation pourra répondre aux exigences de qualité moyennant remédiation aux non-conformités mineures </w:t>
      </w:r>
      <w:proofErr w:type="gramStart"/>
      <w:r>
        <w:t>suivantes  :</w:t>
      </w:r>
      <w:proofErr w:type="gramEnd"/>
    </w:p>
    <w:p w14:paraId="5E6B7117" w14:textId="77777777" w:rsidR="0037392A" w:rsidRDefault="0037392A" w:rsidP="0037392A">
      <w:pPr>
        <w:ind w:left="705"/>
        <w:jc w:val="both"/>
      </w:pPr>
      <w:r>
        <w:t xml:space="preserve"> </w:t>
      </w:r>
      <w:r>
        <w:tab/>
      </w:r>
    </w:p>
    <w:p w14:paraId="5ADE5D77" w14:textId="77777777" w:rsidR="0037392A" w:rsidRDefault="0037392A" w:rsidP="0037392A">
      <w:pPr>
        <w:pBdr>
          <w:top w:val="single" w:sz="6" w:space="1" w:color="auto"/>
          <w:bottom w:val="single" w:sz="6" w:space="1" w:color="auto"/>
        </w:pBdr>
        <w:ind w:left="705"/>
        <w:jc w:val="both"/>
      </w:pPr>
    </w:p>
    <w:p w14:paraId="1FB47D77" w14:textId="77777777" w:rsidR="0037392A" w:rsidRDefault="0037392A" w:rsidP="0037392A">
      <w:pPr>
        <w:pBdr>
          <w:bottom w:val="single" w:sz="6" w:space="1" w:color="auto"/>
          <w:between w:val="single" w:sz="6" w:space="1" w:color="auto"/>
        </w:pBdr>
        <w:ind w:left="705"/>
        <w:jc w:val="both"/>
      </w:pPr>
    </w:p>
    <w:p w14:paraId="6A3E12E6" w14:textId="77777777" w:rsidR="0037392A" w:rsidRDefault="0037392A" w:rsidP="0037392A">
      <w:pPr>
        <w:pBdr>
          <w:bottom w:val="single" w:sz="6" w:space="1" w:color="auto"/>
          <w:between w:val="single" w:sz="6" w:space="1" w:color="auto"/>
        </w:pBdr>
        <w:ind w:left="705"/>
        <w:jc w:val="both"/>
      </w:pPr>
    </w:p>
    <w:p w14:paraId="6A67E522" w14:textId="77777777" w:rsidR="0037392A" w:rsidRDefault="0037392A" w:rsidP="0037392A">
      <w:pPr>
        <w:ind w:left="705"/>
        <w:jc w:val="both"/>
      </w:pPr>
    </w:p>
    <w:p w14:paraId="2ECE328D" w14:textId="77777777" w:rsidR="0037392A" w:rsidRDefault="0037392A" w:rsidP="0037392A">
      <w:pPr>
        <w:pBdr>
          <w:top w:val="single" w:sz="6" w:space="1" w:color="auto"/>
          <w:bottom w:val="single" w:sz="6" w:space="1" w:color="auto"/>
        </w:pBdr>
        <w:ind w:left="705"/>
        <w:jc w:val="both"/>
      </w:pPr>
    </w:p>
    <w:p w14:paraId="377625F6" w14:textId="77777777" w:rsidR="0037392A" w:rsidRDefault="0037392A" w:rsidP="0037392A">
      <w:pPr>
        <w:jc w:val="both"/>
      </w:pPr>
    </w:p>
    <w:p w14:paraId="4A9B26EF" w14:textId="77777777" w:rsidR="0037392A" w:rsidRDefault="0037392A" w:rsidP="0037392A">
      <w:pPr>
        <w:jc w:val="both"/>
      </w:pPr>
      <w:r>
        <w:tab/>
      </w:r>
    </w:p>
    <w:p w14:paraId="3D316D20" w14:textId="77777777" w:rsidR="0037392A" w:rsidRDefault="0037392A" w:rsidP="0037392A">
      <w:pPr>
        <w:jc w:val="both"/>
      </w:pPr>
    </w:p>
    <w:p w14:paraId="2C343759" w14:textId="77777777" w:rsidR="0037392A" w:rsidRDefault="0037392A" w:rsidP="0037392A">
      <w:pPr>
        <w:ind w:left="709"/>
        <w:jc w:val="both"/>
      </w:pPr>
      <w:r>
        <w:t>De commun accord avec l’auditeur, l’opérateur de formation transmettra à l’auditeur dans un délai de trois mois les pièces justificatives suivantes qui seront vérifiées dans les faits :</w:t>
      </w:r>
    </w:p>
    <w:p w14:paraId="6A3C1930" w14:textId="624148AD" w:rsidR="0037392A" w:rsidRDefault="0037392A" w:rsidP="0037392A">
      <w:pPr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8DFFEB" w14:textId="77777777" w:rsidR="0037392A" w:rsidRDefault="0037392A" w:rsidP="0037392A">
      <w:pPr>
        <w:ind w:left="709"/>
        <w:jc w:val="both"/>
      </w:pPr>
    </w:p>
    <w:p w14:paraId="1E9F27B2" w14:textId="77777777" w:rsidR="0037392A" w:rsidRDefault="0037392A" w:rsidP="0037392A">
      <w:pPr>
        <w:ind w:left="851" w:hanging="425"/>
        <w:jc w:val="both"/>
      </w:pPr>
      <w:r>
        <w:t xml:space="preserve">5.3. </w:t>
      </w:r>
      <w:r>
        <w:tab/>
        <w:t>Avis défavorable : l’auditeur estime que les non-conformités constatées sont majeures et sont de nature à elle seules à justifier le refus de l’agrément de l’opérateur de formation.  Cet avis d’exclusion est motivé par les faits suivants :</w:t>
      </w:r>
    </w:p>
    <w:p w14:paraId="5AC2A8A9" w14:textId="77777777" w:rsidR="0037392A" w:rsidRDefault="0037392A" w:rsidP="0037392A">
      <w:pPr>
        <w:ind w:left="708"/>
        <w:jc w:val="both"/>
      </w:pPr>
    </w:p>
    <w:p w14:paraId="78CD42CB" w14:textId="77777777" w:rsidR="0037392A" w:rsidRDefault="0037392A" w:rsidP="0037392A">
      <w:pPr>
        <w:pBdr>
          <w:top w:val="single" w:sz="6" w:space="1" w:color="auto"/>
          <w:bottom w:val="single" w:sz="6" w:space="1" w:color="auto"/>
        </w:pBdr>
        <w:ind w:left="708"/>
        <w:jc w:val="both"/>
      </w:pPr>
    </w:p>
    <w:p w14:paraId="7588590F" w14:textId="77777777" w:rsidR="0037392A" w:rsidRDefault="0037392A" w:rsidP="0037392A">
      <w:pPr>
        <w:pBdr>
          <w:bottom w:val="single" w:sz="6" w:space="1" w:color="auto"/>
          <w:between w:val="single" w:sz="6" w:space="1" w:color="auto"/>
        </w:pBdr>
        <w:ind w:left="708"/>
        <w:jc w:val="both"/>
      </w:pPr>
    </w:p>
    <w:p w14:paraId="0ACD8346" w14:textId="77777777" w:rsidR="0037392A" w:rsidRDefault="0037392A" w:rsidP="0037392A">
      <w:pPr>
        <w:pBdr>
          <w:bottom w:val="single" w:sz="6" w:space="1" w:color="auto"/>
          <w:between w:val="single" w:sz="6" w:space="1" w:color="auto"/>
        </w:pBdr>
        <w:ind w:left="708"/>
        <w:jc w:val="both"/>
      </w:pPr>
    </w:p>
    <w:p w14:paraId="0931BA6C" w14:textId="77777777" w:rsidR="0037392A" w:rsidRDefault="0037392A" w:rsidP="0037392A">
      <w:pPr>
        <w:ind w:left="708"/>
        <w:jc w:val="both"/>
      </w:pPr>
    </w:p>
    <w:p w14:paraId="53C9783B" w14:textId="77777777" w:rsidR="0037392A" w:rsidRDefault="0037392A" w:rsidP="0037392A">
      <w:pPr>
        <w:pBdr>
          <w:top w:val="single" w:sz="6" w:space="1" w:color="auto"/>
          <w:bottom w:val="single" w:sz="6" w:space="1" w:color="auto"/>
        </w:pBdr>
        <w:ind w:left="708"/>
        <w:jc w:val="both"/>
      </w:pPr>
    </w:p>
    <w:p w14:paraId="731655B5" w14:textId="77777777" w:rsidR="0037392A" w:rsidRDefault="0037392A" w:rsidP="0037392A">
      <w:pPr>
        <w:ind w:left="426"/>
        <w:jc w:val="both"/>
      </w:pPr>
    </w:p>
    <w:p w14:paraId="3AE2FEA2" w14:textId="77777777" w:rsidR="0037392A" w:rsidRDefault="0037392A" w:rsidP="0037392A">
      <w:pPr>
        <w:tabs>
          <w:tab w:val="left" w:pos="851"/>
        </w:tabs>
        <w:ind w:left="851" w:hanging="425"/>
        <w:jc w:val="both"/>
      </w:pPr>
      <w:r>
        <w:t>5.4.</w:t>
      </w:r>
      <w:r>
        <w:tab/>
        <w:t>Avis reporté : de commun accord avec l’opérateur de formation, l’auditeur a suspendu l’audit et propose à celui-ci un nouvel audit dans les 3 mois.</w:t>
      </w:r>
    </w:p>
    <w:p w14:paraId="314F6CB0" w14:textId="77777777" w:rsidR="0037392A" w:rsidRDefault="0037392A" w:rsidP="0037392A">
      <w:pPr>
        <w:ind w:left="360"/>
        <w:jc w:val="both"/>
      </w:pPr>
    </w:p>
    <w:p w14:paraId="4F095BA0" w14:textId="77777777" w:rsidR="0037392A" w:rsidRDefault="0037392A" w:rsidP="0037392A">
      <w:pPr>
        <w:ind w:left="360"/>
        <w:jc w:val="both"/>
      </w:pPr>
    </w:p>
    <w:p w14:paraId="350CF21A" w14:textId="77777777" w:rsidR="0037392A" w:rsidRDefault="0037392A" w:rsidP="0037392A">
      <w:pPr>
        <w:ind w:left="360"/>
        <w:jc w:val="both"/>
      </w:pPr>
    </w:p>
    <w:p w14:paraId="4CB09547" w14:textId="77777777" w:rsidR="0037392A" w:rsidRDefault="0037392A" w:rsidP="0037392A">
      <w:pPr>
        <w:ind w:left="360"/>
        <w:jc w:val="both"/>
      </w:pPr>
    </w:p>
    <w:p w14:paraId="2D5BA9B9" w14:textId="457CDD44" w:rsidR="0037392A" w:rsidRDefault="0037392A" w:rsidP="0037392A">
      <w:pPr>
        <w:ind w:left="360"/>
        <w:jc w:val="both"/>
      </w:pPr>
      <w:r>
        <w:t>Le questionnaire opérationnel de certification portant la référence N° de dossier</w:t>
      </w:r>
      <w:proofErr w:type="gramStart"/>
      <w:r>
        <w:t xml:space="preserve"> .…</w:t>
      </w:r>
      <w:proofErr w:type="gramEnd"/>
      <w:r>
        <w:t>./………… est joint au présent rapport d’audit et en fait partie intégrante.</w:t>
      </w:r>
    </w:p>
    <w:p w14:paraId="308AEB62" w14:textId="77777777" w:rsidR="0037392A" w:rsidRDefault="0037392A" w:rsidP="0037392A">
      <w:pPr>
        <w:ind w:left="360"/>
        <w:jc w:val="both"/>
      </w:pPr>
    </w:p>
    <w:p w14:paraId="5C74EBE3" w14:textId="77777777" w:rsidR="0037392A" w:rsidRDefault="0037392A" w:rsidP="0037392A">
      <w:pPr>
        <w:ind w:left="360"/>
        <w:jc w:val="both"/>
      </w:pPr>
    </w:p>
    <w:p w14:paraId="0C8A42C7" w14:textId="77777777" w:rsidR="0037392A" w:rsidRDefault="0037392A" w:rsidP="0037392A">
      <w:pPr>
        <w:ind w:left="5670"/>
        <w:jc w:val="both"/>
      </w:pPr>
      <w:r>
        <w:t>Date :</w:t>
      </w:r>
    </w:p>
    <w:p w14:paraId="2F308191" w14:textId="77777777" w:rsidR="0037392A" w:rsidRDefault="0037392A" w:rsidP="0037392A">
      <w:pPr>
        <w:ind w:left="5670"/>
        <w:jc w:val="both"/>
      </w:pPr>
    </w:p>
    <w:p w14:paraId="72E77722" w14:textId="77777777" w:rsidR="0037392A" w:rsidRDefault="0037392A" w:rsidP="0037392A">
      <w:pPr>
        <w:ind w:left="5670"/>
        <w:jc w:val="both"/>
      </w:pPr>
    </w:p>
    <w:p w14:paraId="34D23CED" w14:textId="77777777" w:rsidR="0037392A" w:rsidRDefault="0037392A" w:rsidP="0037392A">
      <w:pPr>
        <w:ind w:left="5670"/>
        <w:jc w:val="both"/>
      </w:pPr>
    </w:p>
    <w:p w14:paraId="00782765" w14:textId="77777777" w:rsidR="0037392A" w:rsidRDefault="0037392A" w:rsidP="0037392A">
      <w:pPr>
        <w:tabs>
          <w:tab w:val="left" w:pos="7963"/>
        </w:tabs>
        <w:ind w:left="5670"/>
        <w:jc w:val="both"/>
      </w:pPr>
      <w:r>
        <w:t>Signature de l'auditeur,</w:t>
      </w:r>
      <w:r>
        <w:tab/>
      </w:r>
    </w:p>
    <w:p w14:paraId="1C8BF242" w14:textId="77777777" w:rsidR="0037392A" w:rsidRDefault="0037392A" w:rsidP="0037392A"/>
    <w:p w14:paraId="3727F183" w14:textId="77777777" w:rsidR="00640F55" w:rsidRDefault="00640F55"/>
    <w:sectPr w:rsidR="00640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3C4C" w14:textId="77777777" w:rsidR="007742AA" w:rsidRDefault="007742AA" w:rsidP="007742AA">
      <w:r>
        <w:separator/>
      </w:r>
    </w:p>
  </w:endnote>
  <w:endnote w:type="continuationSeparator" w:id="0">
    <w:p w14:paraId="523ED985" w14:textId="77777777" w:rsidR="007742AA" w:rsidRDefault="007742AA" w:rsidP="0077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103C" w14:textId="77777777" w:rsidR="007742AA" w:rsidRDefault="007742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2871" w14:textId="54AFB131" w:rsidR="007742AA" w:rsidRDefault="007742AA">
    <w:pPr>
      <w:pStyle w:val="Pieddepage"/>
    </w:pPr>
    <w:r>
      <w:rPr>
        <w:noProof/>
      </w:rPr>
      <w:drawing>
        <wp:inline distT="0" distB="0" distL="0" distR="0" wp14:anchorId="0B306303" wp14:editId="21658EC1">
          <wp:extent cx="1088551" cy="4260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221" cy="42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B09C1F" w14:textId="77777777" w:rsidR="007742AA" w:rsidRDefault="007742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0118" w14:textId="77777777" w:rsidR="007742AA" w:rsidRDefault="007742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EA44" w14:textId="77777777" w:rsidR="007742AA" w:rsidRDefault="007742AA" w:rsidP="007742AA">
      <w:r>
        <w:separator/>
      </w:r>
    </w:p>
  </w:footnote>
  <w:footnote w:type="continuationSeparator" w:id="0">
    <w:p w14:paraId="527649D3" w14:textId="77777777" w:rsidR="007742AA" w:rsidRDefault="007742AA" w:rsidP="0077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E284" w14:textId="77777777" w:rsidR="007742AA" w:rsidRDefault="007742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FEC8" w14:textId="77777777" w:rsidR="007742AA" w:rsidRDefault="007742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AD32" w14:textId="77777777" w:rsidR="007742AA" w:rsidRDefault="007742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6697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2A"/>
    <w:rsid w:val="0037392A"/>
    <w:rsid w:val="00640F55"/>
    <w:rsid w:val="007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FCD215"/>
  <w15:chartTrackingRefBased/>
  <w15:docId w15:val="{DCF291BD-2738-48B0-AA72-9EAE652F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37392A"/>
    <w:pPr>
      <w:keepNext/>
      <w:jc w:val="right"/>
      <w:outlineLvl w:val="1"/>
    </w:pPr>
    <w:rPr>
      <w:rFonts w:ascii="Arial" w:hAnsi="Arial"/>
      <w:kern w:val="28"/>
      <w:sz w:val="28"/>
      <w:lang w:val="fr-BE"/>
    </w:rPr>
  </w:style>
  <w:style w:type="paragraph" w:styleId="Titre3">
    <w:name w:val="heading 3"/>
    <w:basedOn w:val="Normal"/>
    <w:next w:val="Normal"/>
    <w:link w:val="Titre3Car"/>
    <w:qFormat/>
    <w:rsid w:val="0037392A"/>
    <w:pPr>
      <w:keepNext/>
      <w:outlineLvl w:val="2"/>
    </w:pPr>
    <w:rPr>
      <w:rFonts w:ascii="Arial" w:hAnsi="Arial"/>
      <w:kern w:val="28"/>
      <w:sz w:val="28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7392A"/>
    <w:rPr>
      <w:rFonts w:ascii="Arial" w:eastAsia="Times New Roman" w:hAnsi="Arial" w:cs="Times New Roman"/>
      <w:kern w:val="28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37392A"/>
    <w:rPr>
      <w:rFonts w:ascii="Arial" w:eastAsia="Times New Roman" w:hAnsi="Arial" w:cs="Times New Roman"/>
      <w:kern w:val="28"/>
      <w:sz w:val="28"/>
      <w:szCs w:val="20"/>
      <w:u w:val="single"/>
      <w:lang w:eastAsia="fr-FR"/>
    </w:rPr>
  </w:style>
  <w:style w:type="character" w:styleId="Marquedecommentaire">
    <w:name w:val="annotation reference"/>
    <w:uiPriority w:val="99"/>
    <w:semiHidden/>
    <w:unhideWhenUsed/>
    <w:rsid w:val="003739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392A"/>
  </w:style>
  <w:style w:type="character" w:customStyle="1" w:styleId="CommentaireCar">
    <w:name w:val="Commentaire Car"/>
    <w:basedOn w:val="Policepardfaut"/>
    <w:link w:val="Commentaire"/>
    <w:uiPriority w:val="99"/>
    <w:semiHidden/>
    <w:rsid w:val="0037392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742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42A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742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42AA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1680</Characters>
  <Application>Microsoft Office Word</Application>
  <DocSecurity>4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Fastrès</dc:creator>
  <cp:keywords/>
  <dc:description/>
  <cp:lastModifiedBy>BARBEAUX Julie</cp:lastModifiedBy>
  <cp:revision>2</cp:revision>
  <dcterms:created xsi:type="dcterms:W3CDTF">2022-05-02T09:59:00Z</dcterms:created>
  <dcterms:modified xsi:type="dcterms:W3CDTF">2022-05-02T09:59:00Z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2022-05-02T09:59:01Z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07a23433-b40d-4050-9455-7f8a0ea79223</vt:lpwstr>
  </property>
  <property fmtid="{D5CDD505-2E9C-101B-9397-08002B2CF9AE}" pid="8" name="MSIP_Label_97a477d1-147d-4e34-b5e3-7b26d2f44870_ContentBits">
    <vt:lpwstr>0</vt:lpwstr>
  </property>
</Properties>
</file>